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21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535"/>
        <w:gridCol w:w="5679"/>
      </w:tblGrid>
      <w:tr w:rsidR="001B4DC2" w:rsidTr="00852FF4">
        <w:tc>
          <w:tcPr>
            <w:tcW w:w="3535" w:type="dxa"/>
            <w:shd w:val="clear" w:color="auto" w:fill="FFFFFF"/>
          </w:tcPr>
          <w:p w:rsidR="001B4DC2" w:rsidRDefault="001B4DC2">
            <w:pPr>
              <w:rPr>
                <w:rFonts w:ascii="Arial" w:hAnsi="Arial" w:cs="Arial"/>
                <w:sz w:val="22"/>
                <w:szCs w:val="22"/>
              </w:rPr>
            </w:pPr>
            <w:r>
              <w:rPr>
                <w:rFonts w:ascii="Arial" w:hAnsi="Arial" w:cs="Arial"/>
                <w:b/>
                <w:bCs/>
                <w:sz w:val="22"/>
                <w:szCs w:val="22"/>
              </w:rPr>
              <w:t>Application Number</w:t>
            </w:r>
          </w:p>
        </w:tc>
        <w:tc>
          <w:tcPr>
            <w:tcW w:w="5679" w:type="dxa"/>
            <w:shd w:val="clear" w:color="auto" w:fill="FFFFFF"/>
          </w:tcPr>
          <w:p w:rsidR="001B4DC2" w:rsidRDefault="001B4DC2">
            <w:pPr>
              <w:rPr>
                <w:rFonts w:ascii="Arial" w:hAnsi="Arial" w:cs="Arial"/>
                <w:sz w:val="22"/>
                <w:szCs w:val="22"/>
              </w:rPr>
            </w:pPr>
            <w:r>
              <w:rPr>
                <w:rFonts w:ascii="Arial" w:hAnsi="Arial" w:cs="Arial"/>
                <w:sz w:val="22"/>
                <w:szCs w:val="22"/>
              </w:rPr>
              <w:t>07/2019/5054/FUL</w:t>
            </w:r>
          </w:p>
        </w:tc>
      </w:tr>
      <w:tr w:rsidR="001B4DC2" w:rsidTr="00852FF4">
        <w:tc>
          <w:tcPr>
            <w:tcW w:w="3535" w:type="dxa"/>
            <w:shd w:val="clear" w:color="auto" w:fill="FFFFFF"/>
          </w:tcPr>
          <w:p w:rsidR="001B4DC2" w:rsidRDefault="001B4DC2">
            <w:pPr>
              <w:rPr>
                <w:rFonts w:ascii="Arial" w:hAnsi="Arial" w:cs="Arial"/>
                <w:b/>
                <w:bCs/>
                <w:sz w:val="22"/>
                <w:szCs w:val="22"/>
              </w:rPr>
            </w:pPr>
          </w:p>
          <w:p w:rsidR="001B4DC2" w:rsidRDefault="001B4DC2">
            <w:pPr>
              <w:rPr>
                <w:rFonts w:ascii="Arial" w:hAnsi="Arial" w:cs="Arial"/>
                <w:sz w:val="22"/>
                <w:szCs w:val="22"/>
              </w:rPr>
            </w:pPr>
            <w:r>
              <w:rPr>
                <w:rFonts w:ascii="Arial" w:hAnsi="Arial" w:cs="Arial"/>
                <w:b/>
                <w:bCs/>
                <w:sz w:val="22"/>
                <w:szCs w:val="22"/>
              </w:rPr>
              <w:t>Address</w:t>
            </w:r>
          </w:p>
        </w:tc>
        <w:tc>
          <w:tcPr>
            <w:tcW w:w="5679" w:type="dxa"/>
            <w:shd w:val="clear" w:color="auto" w:fill="FFFFFF"/>
          </w:tcPr>
          <w:p w:rsidR="001B4DC2" w:rsidRDefault="001B4DC2">
            <w:pPr>
              <w:rPr>
                <w:rFonts w:ascii="Arial" w:hAnsi="Arial" w:cs="Arial"/>
                <w:sz w:val="22"/>
                <w:szCs w:val="22"/>
              </w:rPr>
            </w:pPr>
          </w:p>
          <w:p w:rsidR="001B4DC2" w:rsidRDefault="001B4DC2">
            <w:pPr>
              <w:rPr>
                <w:rFonts w:ascii="Arial" w:hAnsi="Arial" w:cs="Arial"/>
                <w:sz w:val="22"/>
                <w:szCs w:val="22"/>
              </w:rPr>
            </w:pPr>
            <w:r>
              <w:rPr>
                <w:rFonts w:ascii="Arial" w:hAnsi="Arial" w:cs="Arial"/>
                <w:sz w:val="22"/>
                <w:szCs w:val="22"/>
              </w:rPr>
              <w:t>25 Turpin Green Lane</w:t>
            </w:r>
          </w:p>
          <w:p w:rsidR="001B4DC2" w:rsidRDefault="001B4DC2">
            <w:pPr>
              <w:rPr>
                <w:rFonts w:ascii="Arial" w:hAnsi="Arial" w:cs="Arial"/>
                <w:sz w:val="22"/>
                <w:szCs w:val="22"/>
              </w:rPr>
            </w:pPr>
            <w:r>
              <w:rPr>
                <w:rFonts w:ascii="Arial" w:hAnsi="Arial" w:cs="Arial"/>
                <w:sz w:val="22"/>
                <w:szCs w:val="22"/>
              </w:rPr>
              <w:t>Leyland</w:t>
            </w:r>
          </w:p>
          <w:p w:rsidR="001B4DC2" w:rsidRDefault="001B4DC2">
            <w:pPr>
              <w:rPr>
                <w:rFonts w:ascii="Arial" w:hAnsi="Arial" w:cs="Arial"/>
                <w:sz w:val="22"/>
                <w:szCs w:val="22"/>
              </w:rPr>
            </w:pPr>
            <w:r>
              <w:rPr>
                <w:rFonts w:ascii="Arial" w:hAnsi="Arial" w:cs="Arial"/>
                <w:sz w:val="22"/>
                <w:szCs w:val="22"/>
              </w:rPr>
              <w:t>Preston</w:t>
            </w:r>
          </w:p>
          <w:p w:rsidR="001B4DC2" w:rsidRDefault="001B4DC2">
            <w:pPr>
              <w:rPr>
                <w:rFonts w:ascii="Arial" w:hAnsi="Arial" w:cs="Arial"/>
                <w:sz w:val="22"/>
                <w:szCs w:val="22"/>
              </w:rPr>
            </w:pPr>
            <w:r>
              <w:rPr>
                <w:rFonts w:ascii="Arial" w:hAnsi="Arial" w:cs="Arial"/>
                <w:sz w:val="22"/>
                <w:szCs w:val="22"/>
              </w:rPr>
              <w:t>Lancashire</w:t>
            </w:r>
          </w:p>
          <w:p w:rsidR="001B4DC2" w:rsidRDefault="001B4DC2">
            <w:pPr>
              <w:rPr>
                <w:rFonts w:ascii="Arial" w:hAnsi="Arial" w:cs="Arial"/>
                <w:sz w:val="22"/>
                <w:szCs w:val="22"/>
              </w:rPr>
            </w:pPr>
            <w:r>
              <w:rPr>
                <w:rFonts w:ascii="Arial" w:hAnsi="Arial" w:cs="Arial"/>
                <w:sz w:val="22"/>
                <w:szCs w:val="22"/>
              </w:rPr>
              <w:t>PR25 3HA</w:t>
            </w:r>
          </w:p>
        </w:tc>
      </w:tr>
      <w:tr w:rsidR="001B4DC2" w:rsidTr="00852FF4">
        <w:tc>
          <w:tcPr>
            <w:tcW w:w="3535" w:type="dxa"/>
            <w:shd w:val="clear" w:color="auto" w:fill="FFFFFF"/>
          </w:tcPr>
          <w:p w:rsidR="001B4DC2" w:rsidRDefault="001B4DC2">
            <w:pPr>
              <w:rPr>
                <w:rFonts w:ascii="Arial" w:hAnsi="Arial" w:cs="Arial"/>
                <w:sz w:val="22"/>
                <w:szCs w:val="22"/>
              </w:rPr>
            </w:pPr>
            <w:r>
              <w:rPr>
                <w:rFonts w:ascii="Arial" w:hAnsi="Arial" w:cs="Arial"/>
                <w:b/>
                <w:bCs/>
                <w:sz w:val="22"/>
                <w:szCs w:val="22"/>
              </w:rPr>
              <w:t>Applicant</w:t>
            </w:r>
          </w:p>
        </w:tc>
        <w:tc>
          <w:tcPr>
            <w:tcW w:w="5679" w:type="dxa"/>
            <w:shd w:val="clear" w:color="auto" w:fill="FFFFFF"/>
          </w:tcPr>
          <w:p w:rsidR="001B4DC2" w:rsidRDefault="001B4DC2">
            <w:pPr>
              <w:rPr>
                <w:rFonts w:ascii="Arial" w:hAnsi="Arial" w:cs="Arial"/>
                <w:sz w:val="22"/>
                <w:szCs w:val="22"/>
              </w:rPr>
            </w:pPr>
            <w:r>
              <w:rPr>
                <w:rFonts w:ascii="Arial" w:hAnsi="Arial" w:cs="Arial"/>
                <w:sz w:val="22"/>
                <w:szCs w:val="22"/>
              </w:rPr>
              <w:t xml:space="preserve">Mr S Porter </w:t>
            </w:r>
          </w:p>
        </w:tc>
      </w:tr>
      <w:tr w:rsidR="00D94CEA" w:rsidTr="00852FF4">
        <w:tc>
          <w:tcPr>
            <w:tcW w:w="3535" w:type="dxa"/>
            <w:shd w:val="clear" w:color="auto" w:fill="FFFFFF"/>
          </w:tcPr>
          <w:p w:rsidR="00D94CEA" w:rsidRDefault="00D94CEA">
            <w:pPr>
              <w:rPr>
                <w:rFonts w:ascii="Arial" w:hAnsi="Arial" w:cs="Arial"/>
                <w:b/>
                <w:bCs/>
                <w:sz w:val="22"/>
                <w:szCs w:val="22"/>
              </w:rPr>
            </w:pPr>
          </w:p>
        </w:tc>
        <w:tc>
          <w:tcPr>
            <w:tcW w:w="5679" w:type="dxa"/>
            <w:shd w:val="clear" w:color="auto" w:fill="FFFFFF"/>
          </w:tcPr>
          <w:p w:rsidR="00D94CEA" w:rsidRDefault="00D94CEA">
            <w:pPr>
              <w:rPr>
                <w:rFonts w:ascii="Arial" w:hAnsi="Arial" w:cs="Arial"/>
                <w:sz w:val="22"/>
                <w:szCs w:val="22"/>
              </w:rPr>
            </w:pPr>
          </w:p>
        </w:tc>
      </w:tr>
      <w:tr w:rsidR="00D94CEA" w:rsidTr="00852FF4">
        <w:tc>
          <w:tcPr>
            <w:tcW w:w="3535" w:type="dxa"/>
            <w:shd w:val="clear" w:color="auto" w:fill="FFFFFF"/>
          </w:tcPr>
          <w:p w:rsidR="00D94CEA" w:rsidRDefault="00D94CEA">
            <w:pPr>
              <w:rPr>
                <w:rFonts w:ascii="Arial" w:hAnsi="Arial" w:cs="Arial"/>
                <w:b/>
                <w:bCs/>
                <w:sz w:val="22"/>
                <w:szCs w:val="22"/>
              </w:rPr>
            </w:pPr>
            <w:r>
              <w:rPr>
                <w:rFonts w:ascii="Arial" w:hAnsi="Arial" w:cs="Arial"/>
                <w:b/>
                <w:bCs/>
                <w:sz w:val="22"/>
                <w:szCs w:val="22"/>
              </w:rPr>
              <w:t>Agent</w:t>
            </w:r>
          </w:p>
        </w:tc>
        <w:tc>
          <w:tcPr>
            <w:tcW w:w="5679" w:type="dxa"/>
            <w:shd w:val="clear" w:color="auto" w:fill="FFFFFF"/>
          </w:tcPr>
          <w:p w:rsidR="00D94CEA" w:rsidRDefault="00D94CEA">
            <w:pPr>
              <w:rPr>
                <w:rFonts w:ascii="Arial" w:hAnsi="Arial" w:cs="Arial"/>
                <w:sz w:val="22"/>
                <w:szCs w:val="22"/>
              </w:rPr>
            </w:pPr>
            <w:r>
              <w:rPr>
                <w:rFonts w:ascii="Arial" w:hAnsi="Arial" w:cs="Arial"/>
                <w:sz w:val="22"/>
                <w:szCs w:val="22"/>
              </w:rPr>
              <w:t>Mr Matthew Cross</w:t>
            </w:r>
          </w:p>
          <w:p w:rsidR="00D94CEA" w:rsidRDefault="00D94CEA" w:rsidP="00D94CEA">
            <w:pPr>
              <w:rPr>
                <w:rFonts w:ascii="Arial" w:hAnsi="Arial" w:cs="Arial"/>
                <w:sz w:val="22"/>
                <w:szCs w:val="22"/>
              </w:rPr>
            </w:pPr>
            <w:r>
              <w:rPr>
                <w:rFonts w:ascii="Arial" w:hAnsi="Arial" w:cs="Arial"/>
                <w:sz w:val="22"/>
                <w:szCs w:val="22"/>
              </w:rPr>
              <w:t>182 Rawlinson Lane</w:t>
            </w:r>
          </w:p>
          <w:p w:rsidR="00D94CEA" w:rsidRDefault="00D94CEA" w:rsidP="00D94CEA">
            <w:pPr>
              <w:rPr>
                <w:rFonts w:ascii="Arial" w:hAnsi="Arial" w:cs="Arial"/>
                <w:sz w:val="22"/>
                <w:szCs w:val="22"/>
              </w:rPr>
            </w:pPr>
            <w:r>
              <w:rPr>
                <w:rFonts w:ascii="Arial" w:hAnsi="Arial" w:cs="Arial"/>
                <w:sz w:val="22"/>
                <w:szCs w:val="22"/>
              </w:rPr>
              <w:t>Heath Charnock</w:t>
            </w:r>
          </w:p>
          <w:p w:rsidR="00D94CEA" w:rsidRDefault="00D94CEA" w:rsidP="00D94CEA">
            <w:pPr>
              <w:rPr>
                <w:rFonts w:ascii="Arial" w:hAnsi="Arial" w:cs="Arial"/>
                <w:sz w:val="22"/>
                <w:szCs w:val="22"/>
              </w:rPr>
            </w:pPr>
            <w:r>
              <w:rPr>
                <w:rFonts w:ascii="Arial" w:hAnsi="Arial" w:cs="Arial"/>
                <w:sz w:val="22"/>
                <w:szCs w:val="22"/>
              </w:rPr>
              <w:t>Chorley</w:t>
            </w:r>
          </w:p>
          <w:p w:rsidR="00D94CEA" w:rsidRDefault="00D94CEA" w:rsidP="00D94CEA">
            <w:pPr>
              <w:rPr>
                <w:rFonts w:ascii="Arial" w:hAnsi="Arial" w:cs="Arial"/>
                <w:sz w:val="22"/>
                <w:szCs w:val="22"/>
              </w:rPr>
            </w:pPr>
            <w:r>
              <w:rPr>
                <w:rFonts w:ascii="Arial" w:hAnsi="Arial" w:cs="Arial"/>
                <w:sz w:val="22"/>
                <w:szCs w:val="22"/>
              </w:rPr>
              <w:t>PR7 4DJ</w:t>
            </w:r>
          </w:p>
          <w:p w:rsidR="00D94CEA" w:rsidRDefault="00D94CEA">
            <w:pPr>
              <w:rPr>
                <w:rFonts w:ascii="Arial" w:hAnsi="Arial" w:cs="Arial"/>
                <w:sz w:val="22"/>
                <w:szCs w:val="22"/>
              </w:rPr>
            </w:pPr>
          </w:p>
        </w:tc>
      </w:tr>
      <w:tr w:rsidR="001B4DC2" w:rsidTr="00852FF4">
        <w:tc>
          <w:tcPr>
            <w:tcW w:w="3535" w:type="dxa"/>
            <w:shd w:val="clear" w:color="auto" w:fill="FFFFFF"/>
          </w:tcPr>
          <w:p w:rsidR="001B4DC2" w:rsidRDefault="001B4DC2">
            <w:pPr>
              <w:rPr>
                <w:rFonts w:ascii="Arial" w:hAnsi="Arial" w:cs="Arial"/>
                <w:sz w:val="22"/>
                <w:szCs w:val="22"/>
              </w:rPr>
            </w:pPr>
            <w:r>
              <w:rPr>
                <w:rFonts w:ascii="Arial" w:hAnsi="Arial" w:cs="Arial"/>
                <w:b/>
                <w:bCs/>
                <w:sz w:val="22"/>
                <w:szCs w:val="22"/>
              </w:rPr>
              <w:t>Development</w:t>
            </w:r>
          </w:p>
        </w:tc>
        <w:tc>
          <w:tcPr>
            <w:tcW w:w="5679" w:type="dxa"/>
            <w:shd w:val="clear" w:color="auto" w:fill="FFFFFF"/>
          </w:tcPr>
          <w:p w:rsidR="001B4DC2" w:rsidRDefault="001B4DC2">
            <w:pPr>
              <w:rPr>
                <w:rFonts w:ascii="Arial" w:hAnsi="Arial" w:cs="Arial"/>
                <w:sz w:val="22"/>
                <w:szCs w:val="22"/>
              </w:rPr>
            </w:pPr>
            <w:r>
              <w:rPr>
                <w:rFonts w:ascii="Arial" w:hAnsi="Arial" w:cs="Arial"/>
                <w:sz w:val="22"/>
                <w:szCs w:val="22"/>
              </w:rPr>
              <w:t>Two storey rear extension including division into 2no A1 retail units at ground floor and 1no one bedroomed apartment at first floor, following demolition of existing single storey extension to rear</w:t>
            </w:r>
          </w:p>
        </w:tc>
      </w:tr>
      <w:tr w:rsidR="001B4DC2" w:rsidTr="00852FF4">
        <w:tc>
          <w:tcPr>
            <w:tcW w:w="3535" w:type="dxa"/>
            <w:shd w:val="clear" w:color="auto" w:fill="FFFFFF"/>
          </w:tcPr>
          <w:p w:rsidR="001B4DC2" w:rsidRDefault="001B4DC2">
            <w:pPr>
              <w:rPr>
                <w:rFonts w:ascii="Arial" w:hAnsi="Arial" w:cs="Arial"/>
                <w:b/>
                <w:bCs/>
                <w:sz w:val="22"/>
                <w:szCs w:val="22"/>
              </w:rPr>
            </w:pPr>
          </w:p>
          <w:p w:rsidR="001B4DC2" w:rsidRDefault="001B4DC2">
            <w:pPr>
              <w:rPr>
                <w:rFonts w:ascii="Arial" w:hAnsi="Arial" w:cs="Arial"/>
                <w:b/>
                <w:bCs/>
                <w:sz w:val="22"/>
                <w:szCs w:val="22"/>
              </w:rPr>
            </w:pPr>
            <w:r>
              <w:rPr>
                <w:rFonts w:ascii="Arial" w:hAnsi="Arial" w:cs="Arial"/>
                <w:b/>
                <w:bCs/>
                <w:sz w:val="22"/>
                <w:szCs w:val="22"/>
              </w:rPr>
              <w:t>Officer Recommendation</w:t>
            </w:r>
          </w:p>
          <w:p w:rsidR="00D94CEA" w:rsidRDefault="00D94CEA">
            <w:pPr>
              <w:rPr>
                <w:rFonts w:ascii="Arial" w:hAnsi="Arial" w:cs="Arial"/>
                <w:b/>
                <w:bCs/>
                <w:sz w:val="22"/>
                <w:szCs w:val="22"/>
              </w:rPr>
            </w:pPr>
          </w:p>
          <w:p w:rsidR="001B4DC2" w:rsidRDefault="001B4DC2">
            <w:pPr>
              <w:rPr>
                <w:rFonts w:ascii="Arial" w:hAnsi="Arial" w:cs="Arial"/>
                <w:sz w:val="22"/>
                <w:szCs w:val="22"/>
              </w:rPr>
            </w:pPr>
            <w:r>
              <w:rPr>
                <w:rFonts w:ascii="Arial" w:hAnsi="Arial" w:cs="Arial"/>
                <w:b/>
                <w:bCs/>
                <w:sz w:val="22"/>
                <w:szCs w:val="22"/>
              </w:rPr>
              <w:t>Officer Name</w:t>
            </w:r>
          </w:p>
        </w:tc>
        <w:tc>
          <w:tcPr>
            <w:tcW w:w="5679" w:type="dxa"/>
            <w:shd w:val="clear" w:color="auto" w:fill="FFFFFF"/>
          </w:tcPr>
          <w:p w:rsidR="001B4DC2" w:rsidRPr="00D94CEA" w:rsidRDefault="001B4DC2">
            <w:pPr>
              <w:rPr>
                <w:rFonts w:ascii="Arial" w:hAnsi="Arial" w:cs="Arial"/>
                <w:bCs/>
                <w:sz w:val="22"/>
                <w:szCs w:val="22"/>
              </w:rPr>
            </w:pPr>
          </w:p>
          <w:p w:rsidR="00D94CEA" w:rsidRPr="00D94CEA" w:rsidRDefault="001B4DC2">
            <w:pPr>
              <w:rPr>
                <w:rFonts w:ascii="Arial" w:hAnsi="Arial" w:cs="Arial"/>
                <w:bCs/>
                <w:sz w:val="22"/>
                <w:szCs w:val="22"/>
              </w:rPr>
            </w:pPr>
            <w:r w:rsidRPr="00D94CEA">
              <w:rPr>
                <w:rFonts w:ascii="Arial" w:hAnsi="Arial" w:cs="Arial"/>
                <w:bCs/>
                <w:sz w:val="22"/>
                <w:szCs w:val="22"/>
              </w:rPr>
              <w:t xml:space="preserve">Approval with Conditions </w:t>
            </w:r>
          </w:p>
          <w:p w:rsidR="001B4DC2" w:rsidRPr="00D94CEA" w:rsidRDefault="001B4DC2">
            <w:pPr>
              <w:rPr>
                <w:rFonts w:ascii="Arial" w:hAnsi="Arial" w:cs="Arial"/>
                <w:bCs/>
                <w:sz w:val="22"/>
                <w:szCs w:val="22"/>
              </w:rPr>
            </w:pPr>
            <w:r w:rsidRPr="00D94CEA">
              <w:rPr>
                <w:rFonts w:ascii="Arial" w:hAnsi="Arial" w:cs="Arial"/>
                <w:bCs/>
                <w:sz w:val="22"/>
                <w:szCs w:val="22"/>
              </w:rPr>
              <w:tab/>
            </w:r>
          </w:p>
          <w:p w:rsidR="001B4DC2" w:rsidRDefault="001B4DC2">
            <w:pPr>
              <w:rPr>
                <w:rFonts w:ascii="Arial" w:hAnsi="Arial" w:cs="Arial"/>
                <w:b/>
                <w:bCs/>
                <w:sz w:val="22"/>
                <w:szCs w:val="22"/>
              </w:rPr>
            </w:pPr>
            <w:r w:rsidRPr="00D94CEA">
              <w:rPr>
                <w:rFonts w:ascii="Arial" w:hAnsi="Arial" w:cs="Arial"/>
                <w:bCs/>
                <w:sz w:val="22"/>
                <w:szCs w:val="22"/>
              </w:rPr>
              <w:t>Mrs Janice Crook</w:t>
            </w:r>
          </w:p>
        </w:tc>
      </w:tr>
      <w:tr w:rsidR="00D94CEA" w:rsidTr="00852FF4">
        <w:tc>
          <w:tcPr>
            <w:tcW w:w="3535" w:type="dxa"/>
            <w:shd w:val="clear" w:color="auto" w:fill="FFFFFF"/>
          </w:tcPr>
          <w:p w:rsidR="00D94CEA" w:rsidRDefault="00D94CEA">
            <w:pPr>
              <w:rPr>
                <w:rFonts w:ascii="Arial" w:hAnsi="Arial" w:cs="Arial"/>
                <w:b/>
                <w:bCs/>
                <w:sz w:val="22"/>
                <w:szCs w:val="22"/>
              </w:rPr>
            </w:pPr>
          </w:p>
        </w:tc>
        <w:tc>
          <w:tcPr>
            <w:tcW w:w="5679" w:type="dxa"/>
            <w:shd w:val="clear" w:color="auto" w:fill="FFFFFF"/>
          </w:tcPr>
          <w:p w:rsidR="00D94CEA" w:rsidRPr="00D94CEA" w:rsidRDefault="00D94CEA">
            <w:pPr>
              <w:rPr>
                <w:rFonts w:ascii="Arial" w:hAnsi="Arial" w:cs="Arial"/>
                <w:bCs/>
                <w:sz w:val="22"/>
                <w:szCs w:val="22"/>
              </w:rPr>
            </w:pPr>
          </w:p>
        </w:tc>
      </w:tr>
      <w:tr w:rsidR="001B4DC2" w:rsidTr="00852FF4">
        <w:tblPrEx>
          <w:tblLook w:val="04A0" w:firstRow="1" w:lastRow="0" w:firstColumn="1" w:lastColumn="0" w:noHBand="0" w:noVBand="1"/>
        </w:tblPrEx>
        <w:tc>
          <w:tcPr>
            <w:tcW w:w="3535" w:type="dxa"/>
            <w:shd w:val="clear" w:color="auto" w:fill="FFFFFF" w:themeFill="background1"/>
          </w:tcPr>
          <w:p w:rsidR="001B4DC2" w:rsidRDefault="001B4DC2">
            <w:pPr>
              <w:rPr>
                <w:rFonts w:ascii="Arial" w:hAnsi="Arial" w:cs="Arial"/>
                <w:sz w:val="22"/>
                <w:szCs w:val="22"/>
              </w:rPr>
            </w:pPr>
            <w:r>
              <w:rPr>
                <w:rFonts w:ascii="Arial" w:hAnsi="Arial" w:cs="Arial"/>
                <w:sz w:val="22"/>
                <w:szCs w:val="22"/>
              </w:rPr>
              <w:t>Date application valid</w:t>
            </w:r>
          </w:p>
        </w:tc>
        <w:tc>
          <w:tcPr>
            <w:tcW w:w="5679" w:type="dxa"/>
            <w:shd w:val="clear" w:color="auto" w:fill="FFFFFF" w:themeFill="background1"/>
          </w:tcPr>
          <w:p w:rsidR="001B4DC2" w:rsidRDefault="001B4DC2">
            <w:pPr>
              <w:rPr>
                <w:rFonts w:ascii="Arial" w:hAnsi="Arial" w:cs="Arial"/>
                <w:sz w:val="22"/>
                <w:szCs w:val="22"/>
              </w:rPr>
            </w:pPr>
            <w:r>
              <w:rPr>
                <w:rFonts w:ascii="Arial" w:hAnsi="Arial" w:cs="Arial"/>
                <w:sz w:val="22"/>
                <w:szCs w:val="22"/>
              </w:rPr>
              <w:t>30.05.2019</w:t>
            </w:r>
          </w:p>
        </w:tc>
      </w:tr>
      <w:tr w:rsidR="001B4DC2" w:rsidTr="00852FF4">
        <w:tblPrEx>
          <w:tblLook w:val="04A0" w:firstRow="1" w:lastRow="0" w:firstColumn="1" w:lastColumn="0" w:noHBand="0" w:noVBand="1"/>
        </w:tblPrEx>
        <w:tc>
          <w:tcPr>
            <w:tcW w:w="3535" w:type="dxa"/>
            <w:shd w:val="clear" w:color="auto" w:fill="FFFFFF" w:themeFill="background1"/>
          </w:tcPr>
          <w:p w:rsidR="001B4DC2" w:rsidRDefault="001B4DC2">
            <w:pPr>
              <w:rPr>
                <w:rFonts w:ascii="Arial" w:hAnsi="Arial" w:cs="Arial"/>
                <w:sz w:val="22"/>
                <w:szCs w:val="22"/>
              </w:rPr>
            </w:pPr>
            <w:r>
              <w:rPr>
                <w:rFonts w:ascii="Arial" w:hAnsi="Arial" w:cs="Arial"/>
                <w:sz w:val="22"/>
                <w:szCs w:val="22"/>
              </w:rPr>
              <w:t>Target Determination Date</w:t>
            </w:r>
          </w:p>
        </w:tc>
        <w:tc>
          <w:tcPr>
            <w:tcW w:w="5679" w:type="dxa"/>
            <w:shd w:val="clear" w:color="auto" w:fill="FFFFFF" w:themeFill="background1"/>
          </w:tcPr>
          <w:p w:rsidR="001B4DC2" w:rsidRDefault="001B4DC2">
            <w:pPr>
              <w:rPr>
                <w:rFonts w:ascii="Arial" w:hAnsi="Arial" w:cs="Arial"/>
                <w:sz w:val="22"/>
                <w:szCs w:val="22"/>
              </w:rPr>
            </w:pPr>
            <w:r>
              <w:rPr>
                <w:rFonts w:ascii="Arial" w:hAnsi="Arial" w:cs="Arial"/>
                <w:sz w:val="22"/>
                <w:szCs w:val="22"/>
              </w:rPr>
              <w:t>25.07.2019</w:t>
            </w:r>
          </w:p>
        </w:tc>
      </w:tr>
      <w:tr w:rsidR="001B4DC2" w:rsidTr="00852FF4">
        <w:tblPrEx>
          <w:tblLook w:val="04A0" w:firstRow="1" w:lastRow="0" w:firstColumn="1" w:lastColumn="0" w:noHBand="0" w:noVBand="1"/>
        </w:tblPrEx>
        <w:tc>
          <w:tcPr>
            <w:tcW w:w="3535" w:type="dxa"/>
            <w:shd w:val="clear" w:color="auto" w:fill="FFFFFF" w:themeFill="background1"/>
          </w:tcPr>
          <w:p w:rsidR="001B4DC2" w:rsidRDefault="001B4DC2">
            <w:pPr>
              <w:rPr>
                <w:rFonts w:ascii="Arial" w:hAnsi="Arial" w:cs="Arial"/>
                <w:sz w:val="22"/>
                <w:szCs w:val="22"/>
              </w:rPr>
            </w:pPr>
            <w:r>
              <w:rPr>
                <w:rFonts w:ascii="Arial" w:hAnsi="Arial" w:cs="Arial"/>
                <w:sz w:val="22"/>
                <w:szCs w:val="22"/>
              </w:rPr>
              <w:t>Extension of Time</w:t>
            </w:r>
          </w:p>
        </w:tc>
        <w:tc>
          <w:tcPr>
            <w:tcW w:w="5679" w:type="dxa"/>
            <w:shd w:val="clear" w:color="auto" w:fill="FFFFFF" w:themeFill="background1"/>
          </w:tcPr>
          <w:p w:rsidR="001B4DC2" w:rsidRDefault="001B4DC2">
            <w:pPr>
              <w:rPr>
                <w:rFonts w:ascii="Arial" w:hAnsi="Arial" w:cs="Arial"/>
                <w:sz w:val="22"/>
                <w:szCs w:val="22"/>
              </w:rPr>
            </w:pPr>
          </w:p>
        </w:tc>
      </w:tr>
      <w:tr w:rsidR="00D94CEA" w:rsidTr="00852FF4">
        <w:tblPrEx>
          <w:tblLook w:val="04A0" w:firstRow="1" w:lastRow="0" w:firstColumn="1" w:lastColumn="0" w:noHBand="0" w:noVBand="1"/>
        </w:tblPrEx>
        <w:tc>
          <w:tcPr>
            <w:tcW w:w="3535" w:type="dxa"/>
            <w:shd w:val="clear" w:color="auto" w:fill="FFFFFF" w:themeFill="background1"/>
          </w:tcPr>
          <w:p w:rsidR="00D94CEA" w:rsidRDefault="00D94CEA">
            <w:pPr>
              <w:rPr>
                <w:rFonts w:ascii="Arial" w:hAnsi="Arial" w:cs="Arial"/>
                <w:sz w:val="22"/>
                <w:szCs w:val="22"/>
              </w:rPr>
            </w:pPr>
          </w:p>
        </w:tc>
        <w:tc>
          <w:tcPr>
            <w:tcW w:w="5679" w:type="dxa"/>
            <w:shd w:val="clear" w:color="auto" w:fill="FFFFFF" w:themeFill="background1"/>
          </w:tcPr>
          <w:p w:rsidR="00D94CEA" w:rsidRDefault="00D94CEA">
            <w:pPr>
              <w:rPr>
                <w:rFonts w:ascii="Arial" w:hAnsi="Arial" w:cs="Arial"/>
                <w:sz w:val="22"/>
                <w:szCs w:val="22"/>
              </w:rPr>
            </w:pPr>
          </w:p>
        </w:tc>
      </w:tr>
      <w:tr w:rsidR="00D94CEA" w:rsidTr="00852FF4">
        <w:tblPrEx>
          <w:tblLook w:val="04A0" w:firstRow="1" w:lastRow="0" w:firstColumn="1" w:lastColumn="0" w:noHBand="0" w:noVBand="1"/>
        </w:tblPrEx>
        <w:tc>
          <w:tcPr>
            <w:tcW w:w="3535" w:type="dxa"/>
            <w:shd w:val="clear" w:color="auto" w:fill="FFFFFF" w:themeFill="background1"/>
          </w:tcPr>
          <w:p w:rsidR="00D94CEA" w:rsidRPr="00D94CEA" w:rsidRDefault="00D94CEA">
            <w:pPr>
              <w:rPr>
                <w:rFonts w:ascii="Arial" w:hAnsi="Arial" w:cs="Arial"/>
                <w:b/>
                <w:sz w:val="22"/>
                <w:szCs w:val="22"/>
              </w:rPr>
            </w:pPr>
            <w:r>
              <w:rPr>
                <w:rFonts w:ascii="Arial" w:hAnsi="Arial" w:cs="Arial"/>
                <w:b/>
                <w:sz w:val="22"/>
                <w:szCs w:val="22"/>
              </w:rPr>
              <w:t>Location Plan</w:t>
            </w:r>
          </w:p>
        </w:tc>
        <w:tc>
          <w:tcPr>
            <w:tcW w:w="5679" w:type="dxa"/>
            <w:shd w:val="clear" w:color="auto" w:fill="FFFFFF" w:themeFill="background1"/>
          </w:tcPr>
          <w:p w:rsidR="00D94CEA" w:rsidRDefault="00D94CEA">
            <w:pPr>
              <w:rPr>
                <w:rFonts w:ascii="Arial" w:hAnsi="Arial" w:cs="Arial"/>
                <w:sz w:val="22"/>
                <w:szCs w:val="22"/>
              </w:rPr>
            </w:pPr>
          </w:p>
        </w:tc>
      </w:tr>
    </w:tbl>
    <w:p w:rsidR="001B4DC2" w:rsidRDefault="001B4DC2">
      <w:pPr>
        <w:rPr>
          <w:rFonts w:ascii="Arial" w:hAnsi="Arial" w:cs="Arial"/>
          <w:sz w:val="22"/>
          <w:szCs w:val="22"/>
        </w:rPr>
      </w:pPr>
    </w:p>
    <w:p w:rsidR="00E14006" w:rsidRDefault="00E14006">
      <w:pPr>
        <w:rPr>
          <w:rFonts w:ascii="Arial" w:hAnsi="Arial" w:cs="Arial"/>
          <w:sz w:val="22"/>
          <w:szCs w:val="22"/>
        </w:rPr>
      </w:pPr>
      <w:r>
        <w:rPr>
          <w:rFonts w:ascii="Arial" w:hAnsi="Arial" w:cs="Arial"/>
          <w:noProof/>
          <w:sz w:val="22"/>
          <w:szCs w:val="22"/>
        </w:rPr>
        <w:drawing>
          <wp:inline distT="0" distB="0" distL="0" distR="0">
            <wp:extent cx="5759450" cy="4076065"/>
            <wp:effectExtent l="19050" t="19050" r="12700" b="196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urpin Green Lane Location Plan.jpg"/>
                    <pic:cNvPicPr/>
                  </pic:nvPicPr>
                  <pic:blipFill>
                    <a:blip r:embed="rId6">
                      <a:extLst>
                        <a:ext uri="{28A0092B-C50C-407E-A947-70E740481C1C}">
                          <a14:useLocalDpi xmlns:a14="http://schemas.microsoft.com/office/drawing/2010/main" val="0"/>
                        </a:ext>
                      </a:extLst>
                    </a:blip>
                    <a:stretch>
                      <a:fillRect/>
                    </a:stretch>
                  </pic:blipFill>
                  <pic:spPr>
                    <a:xfrm>
                      <a:off x="0" y="0"/>
                      <a:ext cx="5759450" cy="4076065"/>
                    </a:xfrm>
                    <a:prstGeom prst="rect">
                      <a:avLst/>
                    </a:prstGeom>
                    <a:ln w="12700">
                      <a:solidFill>
                        <a:schemeClr val="tx1"/>
                      </a:solidFill>
                    </a:ln>
                  </pic:spPr>
                </pic:pic>
              </a:graphicData>
            </a:graphic>
          </wp:inline>
        </w:drawing>
      </w:r>
    </w:p>
    <w:p w:rsidR="00852FF4" w:rsidRDefault="00852FF4">
      <w:pPr>
        <w:rPr>
          <w:rFonts w:ascii="Arial" w:hAnsi="Arial" w:cs="Arial"/>
          <w:sz w:val="22"/>
          <w:szCs w:val="22"/>
        </w:rPr>
      </w:pPr>
    </w:p>
    <w:p w:rsidR="00683A85" w:rsidRPr="001B4DC2" w:rsidRDefault="00683A85" w:rsidP="001B4DC2">
      <w:pPr>
        <w:pStyle w:val="ListParagraph"/>
        <w:numPr>
          <w:ilvl w:val="0"/>
          <w:numId w:val="12"/>
        </w:numPr>
        <w:tabs>
          <w:tab w:val="left" w:pos="567"/>
          <w:tab w:val="left" w:pos="6465"/>
        </w:tabs>
        <w:ind w:left="0" w:firstLine="0"/>
        <w:rPr>
          <w:rFonts w:ascii="Arial" w:hAnsi="Arial" w:cs="Arial"/>
          <w:b/>
          <w:bCs/>
          <w:sz w:val="22"/>
          <w:szCs w:val="22"/>
          <w:u w:val="single"/>
        </w:rPr>
      </w:pPr>
      <w:r w:rsidRPr="001B4DC2">
        <w:rPr>
          <w:rFonts w:ascii="Arial" w:hAnsi="Arial" w:cs="Arial"/>
          <w:b/>
          <w:bCs/>
          <w:sz w:val="22"/>
          <w:szCs w:val="22"/>
          <w:u w:val="single"/>
        </w:rPr>
        <w:lastRenderedPageBreak/>
        <w:t>Introduction</w:t>
      </w:r>
    </w:p>
    <w:p w:rsidR="001B4DC2" w:rsidRDefault="001B4DC2" w:rsidP="001B4DC2">
      <w:pPr>
        <w:pStyle w:val="ListParagraph"/>
        <w:ind w:left="0"/>
        <w:rPr>
          <w:rFonts w:ascii="Arial" w:hAnsi="Arial" w:cs="Arial"/>
          <w:bCs/>
          <w:sz w:val="22"/>
          <w:szCs w:val="22"/>
        </w:rPr>
      </w:pPr>
    </w:p>
    <w:p w:rsidR="00683A85" w:rsidRPr="001B4DC2" w:rsidRDefault="001B4DC2" w:rsidP="001B4DC2">
      <w:pPr>
        <w:pStyle w:val="ListParagraph"/>
        <w:ind w:left="0"/>
        <w:rPr>
          <w:rFonts w:ascii="Arial" w:hAnsi="Arial" w:cs="Arial"/>
          <w:bCs/>
          <w:sz w:val="22"/>
          <w:szCs w:val="22"/>
        </w:rPr>
      </w:pPr>
      <w:r>
        <w:rPr>
          <w:rFonts w:ascii="Arial" w:hAnsi="Arial" w:cs="Arial"/>
          <w:bCs/>
          <w:sz w:val="22"/>
          <w:szCs w:val="22"/>
        </w:rPr>
        <w:t>1.1</w:t>
      </w:r>
      <w:r>
        <w:rPr>
          <w:rFonts w:ascii="Arial" w:hAnsi="Arial" w:cs="Arial"/>
          <w:bCs/>
          <w:sz w:val="22"/>
          <w:szCs w:val="22"/>
        </w:rPr>
        <w:tab/>
      </w:r>
      <w:r w:rsidR="00683A85" w:rsidRPr="001B4DC2">
        <w:rPr>
          <w:rFonts w:ascii="Arial" w:hAnsi="Arial" w:cs="Arial"/>
          <w:bCs/>
          <w:sz w:val="22"/>
          <w:szCs w:val="22"/>
        </w:rPr>
        <w:t xml:space="preserve">The application </w:t>
      </w:r>
      <w:r w:rsidR="0021328D" w:rsidRPr="001B4DC2">
        <w:rPr>
          <w:rFonts w:ascii="Arial" w:hAnsi="Arial" w:cs="Arial"/>
          <w:bCs/>
          <w:sz w:val="22"/>
          <w:szCs w:val="22"/>
        </w:rPr>
        <w:t>falls</w:t>
      </w:r>
      <w:r w:rsidR="00683A85" w:rsidRPr="001B4DC2">
        <w:rPr>
          <w:rFonts w:ascii="Arial" w:hAnsi="Arial" w:cs="Arial"/>
          <w:bCs/>
          <w:sz w:val="22"/>
          <w:szCs w:val="22"/>
        </w:rPr>
        <w:t xml:space="preserve"> for determination by planning committee </w:t>
      </w:r>
      <w:r w:rsidR="0021328D" w:rsidRPr="001B4DC2">
        <w:rPr>
          <w:rFonts w:ascii="Arial" w:hAnsi="Arial" w:cs="Arial"/>
          <w:bCs/>
          <w:sz w:val="22"/>
          <w:szCs w:val="22"/>
        </w:rPr>
        <w:t xml:space="preserve">as it represents an amended scheme to that of a previous application 07/2018/1821/FUL for a similar scheme </w:t>
      </w:r>
      <w:r w:rsidR="008F57E6" w:rsidRPr="001B4DC2">
        <w:rPr>
          <w:rFonts w:ascii="Arial" w:hAnsi="Arial" w:cs="Arial"/>
          <w:bCs/>
          <w:sz w:val="22"/>
          <w:szCs w:val="22"/>
        </w:rPr>
        <w:t xml:space="preserve">which </w:t>
      </w:r>
      <w:r w:rsidR="0021328D" w:rsidRPr="001B4DC2">
        <w:rPr>
          <w:rFonts w:ascii="Arial" w:hAnsi="Arial" w:cs="Arial"/>
          <w:bCs/>
          <w:sz w:val="22"/>
          <w:szCs w:val="22"/>
        </w:rPr>
        <w:t>was determined by planning committee at the request of</w:t>
      </w:r>
      <w:r w:rsidR="00683A85" w:rsidRPr="001B4DC2">
        <w:rPr>
          <w:rFonts w:ascii="Arial" w:hAnsi="Arial" w:cs="Arial"/>
          <w:bCs/>
          <w:sz w:val="22"/>
          <w:szCs w:val="22"/>
        </w:rPr>
        <w:t xml:space="preserve"> the local ward councillor.</w:t>
      </w:r>
      <w:r w:rsidR="0021328D" w:rsidRPr="001B4DC2">
        <w:rPr>
          <w:rFonts w:ascii="Arial" w:hAnsi="Arial" w:cs="Arial"/>
          <w:bCs/>
          <w:sz w:val="22"/>
          <w:szCs w:val="22"/>
        </w:rPr>
        <w:t xml:space="preserve">  </w:t>
      </w:r>
      <w:r w:rsidR="00683A85" w:rsidRPr="001B4DC2">
        <w:rPr>
          <w:rFonts w:ascii="Arial" w:hAnsi="Arial" w:cs="Arial"/>
          <w:bCs/>
          <w:sz w:val="22"/>
          <w:szCs w:val="22"/>
        </w:rPr>
        <w:t xml:space="preserve">  </w:t>
      </w:r>
    </w:p>
    <w:p w:rsidR="00683A85" w:rsidRDefault="00683A85" w:rsidP="001B4DC2">
      <w:pPr>
        <w:rPr>
          <w:rFonts w:ascii="Arial" w:hAnsi="Arial" w:cs="Arial"/>
          <w:b/>
          <w:bCs/>
          <w:sz w:val="22"/>
          <w:szCs w:val="22"/>
          <w:u w:val="single"/>
        </w:rPr>
      </w:pPr>
    </w:p>
    <w:p w:rsidR="00066403" w:rsidRPr="001B4DC2" w:rsidRDefault="00E85C99" w:rsidP="001B4DC2">
      <w:pPr>
        <w:pStyle w:val="ListParagraph"/>
        <w:numPr>
          <w:ilvl w:val="0"/>
          <w:numId w:val="12"/>
        </w:numPr>
        <w:ind w:left="0" w:firstLine="0"/>
        <w:rPr>
          <w:rFonts w:ascii="Arial" w:hAnsi="Arial" w:cs="Arial"/>
          <w:b/>
          <w:bCs/>
          <w:sz w:val="22"/>
          <w:szCs w:val="22"/>
          <w:u w:val="single"/>
        </w:rPr>
      </w:pPr>
      <w:r w:rsidRPr="001B4DC2">
        <w:rPr>
          <w:rFonts w:ascii="Arial" w:hAnsi="Arial" w:cs="Arial"/>
          <w:b/>
          <w:bCs/>
          <w:sz w:val="22"/>
          <w:szCs w:val="22"/>
          <w:u w:val="single"/>
        </w:rPr>
        <w:t>Report Summary</w:t>
      </w:r>
    </w:p>
    <w:p w:rsidR="00066403" w:rsidRDefault="00066403" w:rsidP="001B4DC2">
      <w:pPr>
        <w:contextualSpacing/>
        <w:rPr>
          <w:rFonts w:ascii="Arial" w:hAnsi="Arial" w:cs="Arial"/>
          <w:b/>
          <w:bCs/>
          <w:sz w:val="22"/>
          <w:szCs w:val="22"/>
          <w:u w:val="single"/>
        </w:rPr>
      </w:pPr>
    </w:p>
    <w:p w:rsidR="00B65394" w:rsidRPr="001B4DC2" w:rsidRDefault="001B4DC2" w:rsidP="001B4DC2">
      <w:pPr>
        <w:pStyle w:val="ListParagraph"/>
        <w:ind w:left="0"/>
        <w:rPr>
          <w:rFonts w:ascii="Arial" w:hAnsi="Arial" w:cs="Arial"/>
          <w:bCs/>
          <w:sz w:val="22"/>
          <w:szCs w:val="22"/>
        </w:rPr>
      </w:pPr>
      <w:r>
        <w:rPr>
          <w:rFonts w:ascii="Arial" w:hAnsi="Arial" w:cs="Arial"/>
          <w:bCs/>
          <w:sz w:val="22"/>
          <w:szCs w:val="22"/>
        </w:rPr>
        <w:t>2.1</w:t>
      </w:r>
      <w:r>
        <w:rPr>
          <w:rFonts w:ascii="Arial" w:hAnsi="Arial" w:cs="Arial"/>
          <w:bCs/>
          <w:sz w:val="22"/>
          <w:szCs w:val="22"/>
        </w:rPr>
        <w:tab/>
      </w:r>
      <w:r w:rsidR="00146B95" w:rsidRPr="001B4DC2">
        <w:rPr>
          <w:rFonts w:ascii="Arial" w:hAnsi="Arial" w:cs="Arial"/>
          <w:bCs/>
          <w:sz w:val="22"/>
          <w:szCs w:val="22"/>
        </w:rPr>
        <w:t xml:space="preserve">The application proposes the sub-division of an existing commercial premises </w:t>
      </w:r>
      <w:r w:rsidR="00EC2651" w:rsidRPr="001B4DC2">
        <w:rPr>
          <w:rFonts w:ascii="Arial" w:hAnsi="Arial" w:cs="Arial"/>
          <w:bCs/>
          <w:sz w:val="22"/>
          <w:szCs w:val="22"/>
        </w:rPr>
        <w:t>to</w:t>
      </w:r>
      <w:r w:rsidR="00146B95" w:rsidRPr="001B4DC2">
        <w:rPr>
          <w:rFonts w:ascii="Arial" w:hAnsi="Arial" w:cs="Arial"/>
          <w:bCs/>
          <w:sz w:val="22"/>
          <w:szCs w:val="22"/>
        </w:rPr>
        <w:t xml:space="preserve"> form two A1 retail units with a two storey extension to the rear and the formation of two apartments.  </w:t>
      </w:r>
      <w:r w:rsidR="00E515A7" w:rsidRPr="001B4DC2">
        <w:rPr>
          <w:rFonts w:ascii="Arial" w:hAnsi="Arial" w:cs="Arial"/>
          <w:bCs/>
          <w:sz w:val="22"/>
          <w:szCs w:val="22"/>
        </w:rPr>
        <w:t>The application site is within a sustainable location, close to public transport, shops, car parks and services.  The area is mixed in nature with residential properties to each side and opposite along with commercial properties.  No objections have been re</w:t>
      </w:r>
      <w:r w:rsidR="00B65394" w:rsidRPr="001B4DC2">
        <w:rPr>
          <w:rFonts w:ascii="Arial" w:hAnsi="Arial" w:cs="Arial"/>
          <w:bCs/>
          <w:sz w:val="22"/>
          <w:szCs w:val="22"/>
        </w:rPr>
        <w:t>ceived from statutory consultees and, a</w:t>
      </w:r>
      <w:r w:rsidR="00E515A7" w:rsidRPr="001B4DC2">
        <w:rPr>
          <w:rFonts w:ascii="Arial" w:hAnsi="Arial" w:cs="Arial"/>
          <w:bCs/>
          <w:sz w:val="22"/>
          <w:szCs w:val="22"/>
        </w:rPr>
        <w:t xml:space="preserve">lthough the proposal does not provide any dedicated parking provision, due to the site’s location, County Highways considered it </w:t>
      </w:r>
      <w:r w:rsidR="00B65394" w:rsidRPr="001B4DC2">
        <w:rPr>
          <w:rFonts w:ascii="Arial" w:hAnsi="Arial" w:cs="Arial"/>
          <w:bCs/>
          <w:sz w:val="22"/>
          <w:szCs w:val="22"/>
        </w:rPr>
        <w:t>to be acceptable.</w:t>
      </w:r>
    </w:p>
    <w:p w:rsidR="00B65394" w:rsidRDefault="00B65394" w:rsidP="001B4DC2">
      <w:pPr>
        <w:rPr>
          <w:rFonts w:ascii="Arial" w:hAnsi="Arial" w:cs="Arial"/>
          <w:bCs/>
          <w:sz w:val="22"/>
          <w:szCs w:val="22"/>
        </w:rPr>
      </w:pPr>
    </w:p>
    <w:p w:rsidR="00B65394" w:rsidRPr="001B4DC2" w:rsidRDefault="001B4DC2" w:rsidP="001B4DC2">
      <w:pPr>
        <w:pStyle w:val="ListParagraph"/>
        <w:ind w:left="0"/>
        <w:rPr>
          <w:rFonts w:ascii="Arial" w:hAnsi="Arial" w:cs="Arial"/>
          <w:bCs/>
          <w:sz w:val="22"/>
          <w:szCs w:val="22"/>
        </w:rPr>
      </w:pPr>
      <w:r>
        <w:rPr>
          <w:rFonts w:ascii="Arial" w:hAnsi="Arial" w:cs="Arial"/>
          <w:bCs/>
          <w:sz w:val="22"/>
          <w:szCs w:val="22"/>
        </w:rPr>
        <w:t>2.2</w:t>
      </w:r>
      <w:r>
        <w:rPr>
          <w:rFonts w:ascii="Arial" w:hAnsi="Arial" w:cs="Arial"/>
          <w:bCs/>
          <w:sz w:val="22"/>
          <w:szCs w:val="22"/>
        </w:rPr>
        <w:tab/>
      </w:r>
      <w:r w:rsidR="00B65394" w:rsidRPr="001B4DC2">
        <w:rPr>
          <w:rFonts w:ascii="Arial" w:hAnsi="Arial" w:cs="Arial"/>
          <w:bCs/>
          <w:sz w:val="22"/>
          <w:szCs w:val="22"/>
        </w:rPr>
        <w:t>A previous application</w:t>
      </w:r>
      <w:r w:rsidR="0066488C" w:rsidRPr="001B4DC2">
        <w:rPr>
          <w:rFonts w:ascii="Arial" w:hAnsi="Arial" w:cs="Arial"/>
          <w:bCs/>
          <w:sz w:val="22"/>
          <w:szCs w:val="22"/>
        </w:rPr>
        <w:t>, 07/2018/1821/</w:t>
      </w:r>
      <w:r w:rsidR="00B65394" w:rsidRPr="001B4DC2">
        <w:rPr>
          <w:rFonts w:ascii="Arial" w:hAnsi="Arial" w:cs="Arial"/>
          <w:bCs/>
          <w:sz w:val="22"/>
          <w:szCs w:val="22"/>
        </w:rPr>
        <w:t>FUL was refused by committee on two grounds relating to residential amenity and parking.  A subsequent appeal was dismissed by the planning inspectorate but only relating to residential amenity grounds.</w:t>
      </w:r>
    </w:p>
    <w:p w:rsidR="00B65394" w:rsidRDefault="00B65394" w:rsidP="001B4DC2">
      <w:pPr>
        <w:rPr>
          <w:rFonts w:ascii="Arial" w:hAnsi="Arial" w:cs="Arial"/>
          <w:bCs/>
          <w:sz w:val="22"/>
          <w:szCs w:val="22"/>
        </w:rPr>
      </w:pPr>
    </w:p>
    <w:p w:rsidR="00B65394" w:rsidRPr="001B4DC2" w:rsidRDefault="001B4DC2" w:rsidP="001B4DC2">
      <w:pPr>
        <w:pStyle w:val="ListParagraph"/>
        <w:ind w:left="0"/>
        <w:rPr>
          <w:rFonts w:ascii="Arial" w:hAnsi="Arial" w:cs="Arial"/>
          <w:bCs/>
          <w:sz w:val="22"/>
          <w:szCs w:val="22"/>
        </w:rPr>
      </w:pPr>
      <w:r>
        <w:rPr>
          <w:rFonts w:ascii="Arial" w:hAnsi="Arial" w:cs="Arial"/>
          <w:bCs/>
          <w:sz w:val="22"/>
          <w:szCs w:val="22"/>
        </w:rPr>
        <w:t>2.3</w:t>
      </w:r>
      <w:r>
        <w:rPr>
          <w:rFonts w:ascii="Arial" w:hAnsi="Arial" w:cs="Arial"/>
          <w:bCs/>
          <w:sz w:val="22"/>
          <w:szCs w:val="22"/>
        </w:rPr>
        <w:tab/>
      </w:r>
      <w:r w:rsidR="00B65394" w:rsidRPr="001B4DC2">
        <w:rPr>
          <w:rFonts w:ascii="Arial" w:hAnsi="Arial" w:cs="Arial"/>
          <w:bCs/>
          <w:sz w:val="22"/>
          <w:szCs w:val="22"/>
        </w:rPr>
        <w:t xml:space="preserve">The applicant has sought to address the planning inspector’s reason for dismissing the appeal by reducing the depth of the proposed extension, changing the roof to a hipped roof rather than a pitched roof and altering the location </w:t>
      </w:r>
      <w:r w:rsidR="008F57E6" w:rsidRPr="001B4DC2">
        <w:rPr>
          <w:rFonts w:ascii="Arial" w:hAnsi="Arial" w:cs="Arial"/>
          <w:bCs/>
          <w:sz w:val="22"/>
          <w:szCs w:val="22"/>
        </w:rPr>
        <w:t xml:space="preserve">and </w:t>
      </w:r>
      <w:r w:rsidR="00B65394" w:rsidRPr="001B4DC2">
        <w:rPr>
          <w:rFonts w:ascii="Arial" w:hAnsi="Arial" w:cs="Arial"/>
          <w:bCs/>
          <w:sz w:val="22"/>
          <w:szCs w:val="22"/>
        </w:rPr>
        <w:t>style of the first floor windows.</w:t>
      </w:r>
    </w:p>
    <w:p w:rsidR="00B65394" w:rsidRPr="001B4DC2" w:rsidRDefault="00B65394" w:rsidP="001B4DC2">
      <w:pPr>
        <w:rPr>
          <w:rFonts w:ascii="Arial" w:hAnsi="Arial" w:cs="Arial"/>
          <w:bCs/>
          <w:sz w:val="22"/>
          <w:szCs w:val="22"/>
        </w:rPr>
      </w:pPr>
    </w:p>
    <w:p w:rsidR="00146B95" w:rsidRPr="001B4DC2" w:rsidRDefault="001B4DC2" w:rsidP="001B4DC2">
      <w:pPr>
        <w:pStyle w:val="ListParagraph"/>
        <w:ind w:left="0"/>
        <w:rPr>
          <w:rFonts w:ascii="Arial" w:hAnsi="Arial" w:cs="Arial"/>
          <w:b/>
          <w:bCs/>
          <w:sz w:val="22"/>
          <w:szCs w:val="22"/>
          <w:u w:val="single"/>
        </w:rPr>
      </w:pPr>
      <w:r w:rsidRPr="001B4DC2">
        <w:rPr>
          <w:rFonts w:ascii="Arial" w:hAnsi="Arial" w:cs="Arial"/>
          <w:bCs/>
          <w:sz w:val="22"/>
          <w:szCs w:val="22"/>
        </w:rPr>
        <w:t>2.4</w:t>
      </w:r>
      <w:r w:rsidRPr="001B4DC2">
        <w:rPr>
          <w:rFonts w:ascii="Arial" w:hAnsi="Arial" w:cs="Arial"/>
          <w:bCs/>
          <w:sz w:val="22"/>
          <w:szCs w:val="22"/>
        </w:rPr>
        <w:tab/>
      </w:r>
      <w:r w:rsidR="00B65394" w:rsidRPr="001B4DC2">
        <w:rPr>
          <w:rFonts w:ascii="Arial" w:hAnsi="Arial" w:cs="Arial"/>
          <w:bCs/>
          <w:sz w:val="22"/>
          <w:szCs w:val="22"/>
        </w:rPr>
        <w:t>It is officer’s view that the proposal is policy compliant and t</w:t>
      </w:r>
      <w:r w:rsidR="00E515A7" w:rsidRPr="001B4DC2">
        <w:rPr>
          <w:rFonts w:ascii="Arial" w:hAnsi="Arial" w:cs="Arial"/>
          <w:bCs/>
          <w:sz w:val="22"/>
          <w:szCs w:val="22"/>
        </w:rPr>
        <w:t>herefore the application is recommended for approval subject to the imposition of conditions.</w:t>
      </w:r>
    </w:p>
    <w:p w:rsidR="00E85C99" w:rsidRPr="006327A9" w:rsidRDefault="00E85C99" w:rsidP="001B4DC2">
      <w:pPr>
        <w:rPr>
          <w:rFonts w:ascii="Arial" w:hAnsi="Arial" w:cs="Arial"/>
          <w:b/>
          <w:bCs/>
          <w:sz w:val="22"/>
          <w:szCs w:val="22"/>
          <w:u w:val="single"/>
        </w:rPr>
      </w:pPr>
    </w:p>
    <w:p w:rsidR="00066403" w:rsidRPr="001B4DC2" w:rsidRDefault="00E85C99" w:rsidP="001B4DC2">
      <w:pPr>
        <w:pStyle w:val="ListParagraph"/>
        <w:numPr>
          <w:ilvl w:val="0"/>
          <w:numId w:val="12"/>
        </w:numPr>
        <w:ind w:left="0" w:firstLine="0"/>
        <w:rPr>
          <w:rFonts w:ascii="Arial" w:hAnsi="Arial" w:cs="Arial"/>
          <w:b/>
          <w:bCs/>
          <w:sz w:val="22"/>
          <w:szCs w:val="22"/>
          <w:u w:val="single"/>
        </w:rPr>
      </w:pPr>
      <w:r w:rsidRPr="001B4DC2">
        <w:rPr>
          <w:rFonts w:ascii="Arial" w:hAnsi="Arial" w:cs="Arial"/>
          <w:b/>
          <w:bCs/>
          <w:sz w:val="22"/>
          <w:szCs w:val="22"/>
          <w:u w:val="single"/>
        </w:rPr>
        <w:t>Site and Surrounding Area</w:t>
      </w:r>
    </w:p>
    <w:p w:rsidR="00066403" w:rsidRPr="00066403" w:rsidRDefault="00066403" w:rsidP="001B4DC2">
      <w:pPr>
        <w:rPr>
          <w:rFonts w:ascii="Arial" w:hAnsi="Arial" w:cs="Arial"/>
          <w:b/>
          <w:bCs/>
          <w:sz w:val="22"/>
          <w:szCs w:val="22"/>
          <w:u w:val="single"/>
        </w:rPr>
      </w:pPr>
    </w:p>
    <w:p w:rsidR="00E85C99" w:rsidRPr="001B4DC2" w:rsidRDefault="001B4DC2" w:rsidP="001B4DC2">
      <w:pPr>
        <w:pStyle w:val="ListParagraph"/>
        <w:ind w:left="0"/>
        <w:rPr>
          <w:rFonts w:ascii="Arial" w:hAnsi="Arial" w:cs="Arial"/>
          <w:b/>
          <w:bCs/>
          <w:sz w:val="22"/>
          <w:szCs w:val="22"/>
          <w:u w:val="single"/>
        </w:rPr>
      </w:pPr>
      <w:r>
        <w:rPr>
          <w:rFonts w:ascii="Arial" w:hAnsi="Arial" w:cs="Arial"/>
          <w:sz w:val="22"/>
          <w:szCs w:val="22"/>
        </w:rPr>
        <w:t>3.1</w:t>
      </w:r>
      <w:r>
        <w:rPr>
          <w:rFonts w:ascii="Arial" w:hAnsi="Arial" w:cs="Arial"/>
          <w:sz w:val="22"/>
          <w:szCs w:val="22"/>
        </w:rPr>
        <w:tab/>
      </w:r>
      <w:r w:rsidR="00774986" w:rsidRPr="001B4DC2">
        <w:rPr>
          <w:rFonts w:ascii="Arial" w:hAnsi="Arial" w:cs="Arial"/>
          <w:sz w:val="22"/>
          <w:szCs w:val="22"/>
        </w:rPr>
        <w:t>The application relates to the commercial premises at 25 Turpin Green Lane and the first floor flat above, known as 25A.  Turpin Green Lane is a busy road and one of the main routes into and out of Leyland with the M6 motorway junction located to the east.  The area is a mix of residential properties with some commercial premises along Turpin Green Lane.  These include a hairdressers and convenience store.  To the north is the Methodist church and its associated hall.</w:t>
      </w:r>
      <w:r w:rsidR="008F1FE2" w:rsidRPr="001B4DC2">
        <w:rPr>
          <w:rFonts w:ascii="Arial" w:hAnsi="Arial" w:cs="Arial"/>
          <w:sz w:val="22"/>
          <w:szCs w:val="22"/>
        </w:rPr>
        <w:t xml:space="preserve">  The Leyland Town Centre boundary is approximately 80m to the north, adjacent the northern boundary of the Methodist church.</w:t>
      </w:r>
    </w:p>
    <w:p w:rsidR="00774986" w:rsidRDefault="00774986" w:rsidP="001B4DC2">
      <w:pPr>
        <w:rPr>
          <w:rFonts w:ascii="Arial" w:hAnsi="Arial" w:cs="Arial"/>
          <w:sz w:val="22"/>
          <w:szCs w:val="22"/>
        </w:rPr>
      </w:pPr>
    </w:p>
    <w:p w:rsidR="00066403" w:rsidRPr="001B4DC2" w:rsidRDefault="00E85C99" w:rsidP="001B4DC2">
      <w:pPr>
        <w:pStyle w:val="ListParagraph"/>
        <w:numPr>
          <w:ilvl w:val="0"/>
          <w:numId w:val="12"/>
        </w:numPr>
        <w:ind w:left="0" w:firstLine="0"/>
        <w:rPr>
          <w:rFonts w:ascii="Arial" w:hAnsi="Arial" w:cs="Arial"/>
          <w:b/>
          <w:bCs/>
          <w:sz w:val="22"/>
          <w:szCs w:val="22"/>
          <w:u w:val="single"/>
        </w:rPr>
      </w:pPr>
      <w:r w:rsidRPr="001B4DC2">
        <w:rPr>
          <w:rFonts w:ascii="Arial" w:hAnsi="Arial" w:cs="Arial"/>
          <w:b/>
          <w:bCs/>
          <w:sz w:val="22"/>
          <w:szCs w:val="22"/>
          <w:u w:val="single"/>
        </w:rPr>
        <w:t>Planning History</w:t>
      </w:r>
    </w:p>
    <w:p w:rsidR="00066403" w:rsidRDefault="00066403" w:rsidP="001B4DC2">
      <w:pPr>
        <w:rPr>
          <w:rFonts w:ascii="Arial" w:hAnsi="Arial" w:cs="Arial"/>
          <w:sz w:val="22"/>
          <w:szCs w:val="22"/>
        </w:rPr>
      </w:pPr>
    </w:p>
    <w:p w:rsidR="00E85C99" w:rsidRPr="001B4DC2" w:rsidRDefault="001B4DC2" w:rsidP="001B4DC2">
      <w:pPr>
        <w:pStyle w:val="ListParagraph"/>
        <w:ind w:left="0"/>
        <w:rPr>
          <w:rFonts w:ascii="Arial" w:hAnsi="Arial" w:cs="Arial"/>
          <w:sz w:val="22"/>
          <w:szCs w:val="22"/>
        </w:rPr>
      </w:pPr>
      <w:r>
        <w:rPr>
          <w:rFonts w:ascii="Arial" w:hAnsi="Arial" w:cs="Arial"/>
          <w:sz w:val="22"/>
          <w:szCs w:val="22"/>
        </w:rPr>
        <w:t>4.1</w:t>
      </w:r>
      <w:r>
        <w:rPr>
          <w:rFonts w:ascii="Arial" w:hAnsi="Arial" w:cs="Arial"/>
          <w:sz w:val="22"/>
          <w:szCs w:val="22"/>
        </w:rPr>
        <w:tab/>
      </w:r>
      <w:r w:rsidR="000E0928" w:rsidRPr="001B4DC2">
        <w:rPr>
          <w:rFonts w:ascii="Arial" w:hAnsi="Arial" w:cs="Arial"/>
          <w:sz w:val="22"/>
          <w:szCs w:val="22"/>
        </w:rPr>
        <w:t>Planning application 07/1985/0047 for a change of use from shop/residential to ground floor dental surgery with self-c</w:t>
      </w:r>
      <w:r w:rsidR="009C2D86" w:rsidRPr="001B4DC2">
        <w:rPr>
          <w:rFonts w:ascii="Arial" w:hAnsi="Arial" w:cs="Arial"/>
          <w:sz w:val="22"/>
          <w:szCs w:val="22"/>
        </w:rPr>
        <w:t>ontained flat above was refused. The reason for refusal:</w:t>
      </w:r>
    </w:p>
    <w:p w:rsidR="009C2D86" w:rsidRPr="009C2D86" w:rsidRDefault="009C2D86" w:rsidP="001B4DC2">
      <w:pPr>
        <w:rPr>
          <w:rFonts w:ascii="Arial" w:hAnsi="Arial" w:cs="Arial"/>
          <w:i/>
          <w:sz w:val="22"/>
          <w:szCs w:val="22"/>
        </w:rPr>
      </w:pPr>
    </w:p>
    <w:p w:rsidR="009C2D86" w:rsidRPr="001B4DC2" w:rsidRDefault="009C2D86" w:rsidP="001B4DC2">
      <w:pPr>
        <w:pStyle w:val="ListParagraph"/>
        <w:ind w:left="0"/>
        <w:rPr>
          <w:rFonts w:ascii="Arial" w:hAnsi="Arial" w:cs="Arial"/>
          <w:i/>
          <w:sz w:val="22"/>
          <w:szCs w:val="22"/>
        </w:rPr>
      </w:pPr>
      <w:r w:rsidRPr="001B4DC2">
        <w:rPr>
          <w:rFonts w:ascii="Arial" w:hAnsi="Arial" w:cs="Arial"/>
          <w:i/>
          <w:sz w:val="22"/>
          <w:szCs w:val="22"/>
        </w:rPr>
        <w:t>“The proposed change of use of these premises to a dental surgery is likely to lead to increase attraction for vehicles to the premises and standing, turning and manoeuvring vehicles in the carriageway of the classified road.</w:t>
      </w:r>
    </w:p>
    <w:p w:rsidR="001B4DC2" w:rsidRDefault="001B4DC2" w:rsidP="001B4DC2">
      <w:pPr>
        <w:pStyle w:val="ListParagraph"/>
        <w:ind w:left="0"/>
        <w:rPr>
          <w:rFonts w:ascii="Arial" w:hAnsi="Arial" w:cs="Arial"/>
          <w:i/>
          <w:sz w:val="22"/>
          <w:szCs w:val="22"/>
        </w:rPr>
      </w:pPr>
    </w:p>
    <w:p w:rsidR="009C2D86" w:rsidRPr="001B4DC2" w:rsidRDefault="009C2D86" w:rsidP="001B4DC2">
      <w:pPr>
        <w:pStyle w:val="ListParagraph"/>
        <w:ind w:left="0"/>
        <w:rPr>
          <w:rFonts w:ascii="Arial" w:hAnsi="Arial" w:cs="Arial"/>
          <w:i/>
          <w:sz w:val="22"/>
          <w:szCs w:val="22"/>
        </w:rPr>
      </w:pPr>
      <w:r w:rsidRPr="001B4DC2">
        <w:rPr>
          <w:rFonts w:ascii="Arial" w:hAnsi="Arial" w:cs="Arial"/>
          <w:i/>
          <w:sz w:val="22"/>
          <w:szCs w:val="22"/>
        </w:rPr>
        <w:t>The site is inadequate to provide any satisfactory facilities for the parking and turning of vehicles clear of the public highways.  Any increase in the attraction of vehicles to the premises under these circumstances is lively to lead to increase accident risks and adverse effect to the safety and free flow of classified road traffic.”</w:t>
      </w:r>
    </w:p>
    <w:p w:rsidR="0021328D" w:rsidRDefault="0021328D" w:rsidP="001B4DC2">
      <w:pPr>
        <w:rPr>
          <w:rFonts w:ascii="Arial" w:hAnsi="Arial" w:cs="Arial"/>
          <w:sz w:val="22"/>
          <w:szCs w:val="22"/>
        </w:rPr>
      </w:pPr>
    </w:p>
    <w:p w:rsidR="00354399" w:rsidRPr="001B4DC2" w:rsidRDefault="001B4DC2" w:rsidP="001B4DC2">
      <w:pPr>
        <w:pStyle w:val="ListParagraph"/>
        <w:ind w:left="0"/>
        <w:rPr>
          <w:rFonts w:ascii="Arial" w:hAnsi="Arial" w:cs="Arial"/>
          <w:sz w:val="22"/>
          <w:szCs w:val="22"/>
        </w:rPr>
      </w:pPr>
      <w:r>
        <w:rPr>
          <w:rFonts w:ascii="Arial" w:hAnsi="Arial" w:cs="Arial"/>
          <w:sz w:val="22"/>
          <w:szCs w:val="22"/>
        </w:rPr>
        <w:t>4.2</w:t>
      </w:r>
      <w:r>
        <w:rPr>
          <w:rFonts w:ascii="Arial" w:hAnsi="Arial" w:cs="Arial"/>
          <w:sz w:val="22"/>
          <w:szCs w:val="22"/>
        </w:rPr>
        <w:tab/>
      </w:r>
      <w:r w:rsidR="0021328D" w:rsidRPr="001B4DC2">
        <w:rPr>
          <w:rFonts w:ascii="Arial" w:hAnsi="Arial" w:cs="Arial"/>
          <w:sz w:val="22"/>
          <w:szCs w:val="22"/>
        </w:rPr>
        <w:t>Planning application 07/2018/</w:t>
      </w:r>
      <w:r w:rsidR="00354399" w:rsidRPr="001B4DC2">
        <w:rPr>
          <w:rFonts w:ascii="Arial" w:hAnsi="Arial" w:cs="Arial"/>
          <w:sz w:val="22"/>
          <w:szCs w:val="22"/>
        </w:rPr>
        <w:t xml:space="preserve">1821/FUL for a two storey rear extension, sub division of ground floor shop into </w:t>
      </w:r>
      <w:r w:rsidR="008F57E6" w:rsidRPr="001B4DC2">
        <w:rPr>
          <w:rFonts w:ascii="Arial" w:hAnsi="Arial" w:cs="Arial"/>
          <w:sz w:val="22"/>
          <w:szCs w:val="22"/>
        </w:rPr>
        <w:t>two</w:t>
      </w:r>
      <w:r w:rsidR="00354399" w:rsidRPr="001B4DC2">
        <w:rPr>
          <w:rFonts w:ascii="Arial" w:hAnsi="Arial" w:cs="Arial"/>
          <w:sz w:val="22"/>
          <w:szCs w:val="22"/>
        </w:rPr>
        <w:t xml:space="preserve"> A1 </w:t>
      </w:r>
      <w:r w:rsidR="008F57E6" w:rsidRPr="001B4DC2">
        <w:rPr>
          <w:rFonts w:ascii="Arial" w:hAnsi="Arial" w:cs="Arial"/>
          <w:sz w:val="22"/>
          <w:szCs w:val="22"/>
        </w:rPr>
        <w:t xml:space="preserve">retail </w:t>
      </w:r>
      <w:r w:rsidR="00354399" w:rsidRPr="001B4DC2">
        <w:rPr>
          <w:rFonts w:ascii="Arial" w:hAnsi="Arial" w:cs="Arial"/>
          <w:sz w:val="22"/>
          <w:szCs w:val="22"/>
        </w:rPr>
        <w:t>units together with the provision of an additional flat at first floor was refused on 30/5/2019 on the following two grounds:</w:t>
      </w:r>
    </w:p>
    <w:p w:rsidR="00354399" w:rsidRPr="00354399" w:rsidRDefault="00354399" w:rsidP="001B4DC2">
      <w:pPr>
        <w:rPr>
          <w:rFonts w:ascii="Arial" w:hAnsi="Arial" w:cs="Arial"/>
          <w:i/>
          <w:sz w:val="22"/>
          <w:szCs w:val="22"/>
        </w:rPr>
      </w:pPr>
    </w:p>
    <w:p w:rsidR="00354399" w:rsidRPr="00D6005E" w:rsidRDefault="00D6005E" w:rsidP="00D6005E">
      <w:pPr>
        <w:rPr>
          <w:rFonts w:ascii="Arial" w:hAnsi="Arial" w:cs="Arial"/>
          <w:i/>
          <w:sz w:val="22"/>
          <w:szCs w:val="22"/>
        </w:rPr>
      </w:pPr>
      <w:r>
        <w:rPr>
          <w:rFonts w:ascii="Arial" w:hAnsi="Arial" w:cs="Arial"/>
          <w:i/>
          <w:sz w:val="22"/>
          <w:szCs w:val="22"/>
        </w:rPr>
        <w:lastRenderedPageBreak/>
        <w:t>1)</w:t>
      </w:r>
      <w:r>
        <w:rPr>
          <w:rFonts w:ascii="Arial" w:hAnsi="Arial" w:cs="Arial"/>
          <w:i/>
          <w:sz w:val="22"/>
          <w:szCs w:val="22"/>
        </w:rPr>
        <w:tab/>
      </w:r>
      <w:r w:rsidR="00354399" w:rsidRPr="00D6005E">
        <w:rPr>
          <w:rFonts w:ascii="Arial" w:hAnsi="Arial" w:cs="Arial"/>
          <w:i/>
          <w:sz w:val="22"/>
          <w:szCs w:val="22"/>
        </w:rPr>
        <w:t>The proposed two storey rear extension would have a detrimental impact on the residential amenity of the adjacent residential dwelling, 27 Turpin Green Lane, by virtue of its massing, proximity, height, scale and window placement, leading to an overbearing effect and loss of privacy, contrary to Policy G17 in the South Ribble Local Plan</w:t>
      </w:r>
    </w:p>
    <w:p w:rsidR="00354399" w:rsidRPr="00354399" w:rsidRDefault="00354399" w:rsidP="001B4DC2">
      <w:pPr>
        <w:rPr>
          <w:rFonts w:ascii="Arial" w:hAnsi="Arial" w:cs="Arial"/>
          <w:i/>
          <w:sz w:val="22"/>
          <w:szCs w:val="22"/>
        </w:rPr>
      </w:pPr>
    </w:p>
    <w:p w:rsidR="00354399" w:rsidRPr="001B4DC2" w:rsidRDefault="00D6005E" w:rsidP="00D6005E">
      <w:pPr>
        <w:pStyle w:val="ListParagraph"/>
        <w:ind w:left="0"/>
        <w:rPr>
          <w:rFonts w:ascii="Arial" w:hAnsi="Arial" w:cs="Arial"/>
          <w:i/>
          <w:sz w:val="22"/>
          <w:szCs w:val="22"/>
        </w:rPr>
      </w:pPr>
      <w:r>
        <w:rPr>
          <w:rFonts w:ascii="Arial" w:hAnsi="Arial" w:cs="Arial"/>
          <w:i/>
          <w:sz w:val="22"/>
          <w:szCs w:val="22"/>
        </w:rPr>
        <w:t>2)</w:t>
      </w:r>
      <w:r>
        <w:rPr>
          <w:rFonts w:ascii="Arial" w:hAnsi="Arial" w:cs="Arial"/>
          <w:i/>
          <w:sz w:val="22"/>
          <w:szCs w:val="22"/>
        </w:rPr>
        <w:tab/>
      </w:r>
      <w:r w:rsidR="00354399" w:rsidRPr="001B4DC2">
        <w:rPr>
          <w:rFonts w:ascii="Arial" w:hAnsi="Arial" w:cs="Arial"/>
          <w:i/>
          <w:sz w:val="22"/>
          <w:szCs w:val="22"/>
        </w:rPr>
        <w:t>The application fails to provide off-street car parking, contrary to Policies F1, G17 and Appendix 4 of the South Ribble Local Plan</w:t>
      </w:r>
    </w:p>
    <w:p w:rsidR="00354399" w:rsidRDefault="00354399" w:rsidP="001B4DC2">
      <w:pPr>
        <w:rPr>
          <w:rFonts w:ascii="Arial" w:hAnsi="Arial" w:cs="Arial"/>
          <w:sz w:val="22"/>
          <w:szCs w:val="22"/>
        </w:rPr>
      </w:pPr>
    </w:p>
    <w:p w:rsidR="0021328D" w:rsidRPr="001B4DC2" w:rsidRDefault="00D6005E" w:rsidP="00D6005E">
      <w:pPr>
        <w:pStyle w:val="ListParagraph"/>
        <w:ind w:left="0"/>
        <w:rPr>
          <w:rFonts w:ascii="Arial" w:hAnsi="Arial" w:cs="Arial"/>
          <w:sz w:val="22"/>
          <w:szCs w:val="22"/>
        </w:rPr>
      </w:pPr>
      <w:r>
        <w:rPr>
          <w:rFonts w:ascii="Arial" w:hAnsi="Arial" w:cs="Arial"/>
          <w:sz w:val="22"/>
          <w:szCs w:val="22"/>
        </w:rPr>
        <w:t>4.3</w:t>
      </w:r>
      <w:r>
        <w:rPr>
          <w:rFonts w:ascii="Arial" w:hAnsi="Arial" w:cs="Arial"/>
          <w:sz w:val="22"/>
          <w:szCs w:val="22"/>
        </w:rPr>
        <w:tab/>
      </w:r>
      <w:r w:rsidR="00354399" w:rsidRPr="001B4DC2">
        <w:rPr>
          <w:rFonts w:ascii="Arial" w:hAnsi="Arial" w:cs="Arial"/>
          <w:sz w:val="22"/>
          <w:szCs w:val="22"/>
        </w:rPr>
        <w:t>An appeal was lodged with the Planning Inspectorate with the</w:t>
      </w:r>
      <w:r w:rsidR="008F57E6" w:rsidRPr="001B4DC2">
        <w:rPr>
          <w:rFonts w:ascii="Arial" w:hAnsi="Arial" w:cs="Arial"/>
          <w:sz w:val="22"/>
          <w:szCs w:val="22"/>
        </w:rPr>
        <w:t xml:space="preserve"> appointed</w:t>
      </w:r>
      <w:r w:rsidR="00354399" w:rsidRPr="001B4DC2">
        <w:rPr>
          <w:rFonts w:ascii="Arial" w:hAnsi="Arial" w:cs="Arial"/>
          <w:sz w:val="22"/>
          <w:szCs w:val="22"/>
        </w:rPr>
        <w:t xml:space="preserve"> inspector dismissing the appeal, finding:</w:t>
      </w:r>
    </w:p>
    <w:p w:rsidR="00354399" w:rsidRDefault="00354399" w:rsidP="001B4DC2">
      <w:pPr>
        <w:rPr>
          <w:rFonts w:ascii="Arial" w:hAnsi="Arial" w:cs="Arial"/>
          <w:sz w:val="22"/>
          <w:szCs w:val="22"/>
        </w:rPr>
      </w:pPr>
    </w:p>
    <w:p w:rsidR="00354399" w:rsidRPr="001B4DC2" w:rsidRDefault="00D6005E" w:rsidP="00D6005E">
      <w:pPr>
        <w:pStyle w:val="ListParagraph"/>
        <w:ind w:left="0"/>
        <w:rPr>
          <w:rFonts w:ascii="Arial" w:hAnsi="Arial" w:cs="Arial"/>
          <w:bCs/>
          <w:i/>
          <w:sz w:val="22"/>
          <w:szCs w:val="22"/>
        </w:rPr>
      </w:pPr>
      <w:r>
        <w:rPr>
          <w:rFonts w:ascii="Arial" w:hAnsi="Arial" w:cs="Arial"/>
          <w:bCs/>
          <w:i/>
          <w:sz w:val="22"/>
          <w:szCs w:val="22"/>
        </w:rPr>
        <w:t>“</w:t>
      </w:r>
      <w:r w:rsidR="00354399" w:rsidRPr="001B4DC2">
        <w:rPr>
          <w:rFonts w:ascii="Arial" w:hAnsi="Arial" w:cs="Arial"/>
          <w:bCs/>
          <w:i/>
          <w:sz w:val="22"/>
          <w:szCs w:val="22"/>
        </w:rPr>
        <w:t>In terms of the effect of the lack of parking provision, I find that the proposed development would not result in unacceptable or severe harm to the operation of the local highway network. However, this does not outweigh the harm to the living conditions of the occupants of No 27 Turpin Green Lane in respect of their privacy and outlook</w:t>
      </w:r>
      <w:r>
        <w:rPr>
          <w:rFonts w:ascii="Arial" w:hAnsi="Arial" w:cs="Arial"/>
          <w:bCs/>
          <w:i/>
          <w:sz w:val="22"/>
          <w:szCs w:val="22"/>
        </w:rPr>
        <w:t>”</w:t>
      </w:r>
      <w:r w:rsidR="00354399" w:rsidRPr="001B4DC2">
        <w:rPr>
          <w:rFonts w:ascii="Arial" w:hAnsi="Arial" w:cs="Arial"/>
          <w:bCs/>
          <w:i/>
          <w:sz w:val="22"/>
          <w:szCs w:val="22"/>
        </w:rPr>
        <w:t>.</w:t>
      </w:r>
    </w:p>
    <w:p w:rsidR="000E0928" w:rsidRDefault="000E0928" w:rsidP="001B4DC2">
      <w:pPr>
        <w:rPr>
          <w:rFonts w:ascii="Arial" w:hAnsi="Arial" w:cs="Arial"/>
          <w:sz w:val="22"/>
          <w:szCs w:val="22"/>
        </w:rPr>
      </w:pPr>
    </w:p>
    <w:p w:rsidR="00066403" w:rsidRPr="001B4DC2" w:rsidRDefault="00E85C99" w:rsidP="001B4DC2">
      <w:pPr>
        <w:pStyle w:val="ListParagraph"/>
        <w:numPr>
          <w:ilvl w:val="0"/>
          <w:numId w:val="12"/>
        </w:numPr>
        <w:ind w:left="0" w:firstLine="0"/>
        <w:rPr>
          <w:rFonts w:ascii="Arial" w:hAnsi="Arial" w:cs="Arial"/>
          <w:b/>
          <w:bCs/>
          <w:sz w:val="22"/>
          <w:szCs w:val="22"/>
          <w:u w:val="single"/>
        </w:rPr>
      </w:pPr>
      <w:r w:rsidRPr="001B4DC2">
        <w:rPr>
          <w:rFonts w:ascii="Arial" w:hAnsi="Arial" w:cs="Arial"/>
          <w:b/>
          <w:bCs/>
          <w:sz w:val="22"/>
          <w:szCs w:val="22"/>
          <w:u w:val="single"/>
        </w:rPr>
        <w:t>Proposal</w:t>
      </w:r>
    </w:p>
    <w:p w:rsidR="00066403" w:rsidRDefault="00066403" w:rsidP="001B4DC2">
      <w:pPr>
        <w:rPr>
          <w:rFonts w:ascii="Arial" w:hAnsi="Arial" w:cs="Arial"/>
          <w:bCs/>
          <w:sz w:val="22"/>
          <w:szCs w:val="22"/>
        </w:rPr>
      </w:pPr>
    </w:p>
    <w:p w:rsidR="00066403" w:rsidRPr="001B4DC2" w:rsidRDefault="00D6005E" w:rsidP="00D6005E">
      <w:pPr>
        <w:pStyle w:val="ListParagraph"/>
        <w:ind w:left="0"/>
        <w:rPr>
          <w:rFonts w:ascii="Arial" w:hAnsi="Arial" w:cs="Arial"/>
          <w:bCs/>
          <w:sz w:val="22"/>
          <w:szCs w:val="22"/>
        </w:rPr>
      </w:pPr>
      <w:r>
        <w:rPr>
          <w:rFonts w:ascii="Arial" w:hAnsi="Arial" w:cs="Arial"/>
          <w:bCs/>
          <w:sz w:val="22"/>
          <w:szCs w:val="22"/>
        </w:rPr>
        <w:t>5.1</w:t>
      </w:r>
      <w:r>
        <w:rPr>
          <w:rFonts w:ascii="Arial" w:hAnsi="Arial" w:cs="Arial"/>
          <w:bCs/>
          <w:sz w:val="22"/>
          <w:szCs w:val="22"/>
        </w:rPr>
        <w:tab/>
      </w:r>
      <w:r w:rsidR="00774986" w:rsidRPr="001B4DC2">
        <w:rPr>
          <w:rFonts w:ascii="Arial" w:hAnsi="Arial" w:cs="Arial"/>
          <w:bCs/>
          <w:sz w:val="22"/>
          <w:szCs w:val="22"/>
        </w:rPr>
        <w:t>The application proposes a two storey extension to the rear, the sub-division of the ground floor to form two A1 retail units and an additional apartment at first floor.  An existing single storey extension to the rear will be demolished.</w:t>
      </w:r>
    </w:p>
    <w:p w:rsidR="00066403" w:rsidRDefault="00066403" w:rsidP="001B4DC2">
      <w:pPr>
        <w:rPr>
          <w:rFonts w:ascii="Arial" w:hAnsi="Arial" w:cs="Arial"/>
          <w:bCs/>
          <w:sz w:val="22"/>
          <w:szCs w:val="22"/>
        </w:rPr>
      </w:pPr>
    </w:p>
    <w:p w:rsidR="004C7E58" w:rsidRPr="001B4DC2" w:rsidRDefault="00D6005E" w:rsidP="00D6005E">
      <w:pPr>
        <w:pStyle w:val="ListParagraph"/>
        <w:ind w:left="0"/>
        <w:rPr>
          <w:rFonts w:ascii="Arial" w:hAnsi="Arial" w:cs="Arial"/>
          <w:bCs/>
          <w:sz w:val="22"/>
          <w:szCs w:val="22"/>
        </w:rPr>
      </w:pPr>
      <w:r>
        <w:rPr>
          <w:rFonts w:ascii="Arial" w:hAnsi="Arial" w:cs="Arial"/>
          <w:bCs/>
          <w:sz w:val="22"/>
          <w:szCs w:val="22"/>
        </w:rPr>
        <w:t>5.2</w:t>
      </w:r>
      <w:r>
        <w:rPr>
          <w:rFonts w:ascii="Arial" w:hAnsi="Arial" w:cs="Arial"/>
          <w:bCs/>
          <w:sz w:val="22"/>
          <w:szCs w:val="22"/>
        </w:rPr>
        <w:tab/>
      </w:r>
      <w:r w:rsidR="00774986" w:rsidRPr="001B4DC2">
        <w:rPr>
          <w:rFonts w:ascii="Arial" w:hAnsi="Arial" w:cs="Arial"/>
          <w:bCs/>
          <w:sz w:val="22"/>
          <w:szCs w:val="22"/>
        </w:rPr>
        <w:t xml:space="preserve">The extension is to measure </w:t>
      </w:r>
      <w:r w:rsidR="004C7E58" w:rsidRPr="001B4DC2">
        <w:rPr>
          <w:rFonts w:ascii="Arial" w:hAnsi="Arial" w:cs="Arial"/>
          <w:bCs/>
          <w:sz w:val="22"/>
          <w:szCs w:val="22"/>
        </w:rPr>
        <w:t xml:space="preserve">7.7m wide </w:t>
      </w:r>
      <w:r w:rsidR="00880FE4" w:rsidRPr="001B4DC2">
        <w:rPr>
          <w:rFonts w:ascii="Arial" w:hAnsi="Arial" w:cs="Arial"/>
          <w:bCs/>
          <w:sz w:val="22"/>
          <w:szCs w:val="22"/>
        </w:rPr>
        <w:t>projecting</w:t>
      </w:r>
      <w:r w:rsidR="004C7E58" w:rsidRPr="001B4DC2">
        <w:rPr>
          <w:rFonts w:ascii="Arial" w:hAnsi="Arial" w:cs="Arial"/>
          <w:bCs/>
          <w:sz w:val="22"/>
          <w:szCs w:val="22"/>
        </w:rPr>
        <w:t xml:space="preserve"> 4.4m with a hipped roof over to a maximum height of 6.6m.  The extension will be constructed in brickwork to match the existing building with concrete roof tiles.  Roof lights will be insert</w:t>
      </w:r>
      <w:r w:rsidR="00880FE4" w:rsidRPr="001B4DC2">
        <w:rPr>
          <w:rFonts w:ascii="Arial" w:hAnsi="Arial" w:cs="Arial"/>
          <w:bCs/>
          <w:sz w:val="22"/>
          <w:szCs w:val="22"/>
        </w:rPr>
        <w:t>ed in the three roof slopes.  T</w:t>
      </w:r>
      <w:r w:rsidR="004C7E58" w:rsidRPr="001B4DC2">
        <w:rPr>
          <w:rFonts w:ascii="Arial" w:hAnsi="Arial" w:cs="Arial"/>
          <w:bCs/>
          <w:sz w:val="22"/>
          <w:szCs w:val="22"/>
        </w:rPr>
        <w:t>w</w:t>
      </w:r>
      <w:r w:rsidR="00880FE4" w:rsidRPr="001B4DC2">
        <w:rPr>
          <w:rFonts w:ascii="Arial" w:hAnsi="Arial" w:cs="Arial"/>
          <w:bCs/>
          <w:sz w:val="22"/>
          <w:szCs w:val="22"/>
        </w:rPr>
        <w:t>o</w:t>
      </w:r>
      <w:r w:rsidR="004C7E58" w:rsidRPr="001B4DC2">
        <w:rPr>
          <w:rFonts w:ascii="Arial" w:hAnsi="Arial" w:cs="Arial"/>
          <w:bCs/>
          <w:sz w:val="22"/>
          <w:szCs w:val="22"/>
        </w:rPr>
        <w:t xml:space="preserve"> first floor windows in the rear elevation facing north-east together with two doors at ground floor and a further door in the north-western side elevation.  A garden area will be provided for each apartment.</w:t>
      </w:r>
    </w:p>
    <w:p w:rsidR="004C7E58" w:rsidRDefault="004C7E58" w:rsidP="001B4DC2">
      <w:pPr>
        <w:rPr>
          <w:rFonts w:ascii="Arial" w:hAnsi="Arial" w:cs="Arial"/>
          <w:bCs/>
          <w:sz w:val="22"/>
          <w:szCs w:val="22"/>
        </w:rPr>
      </w:pPr>
    </w:p>
    <w:p w:rsidR="004C7E58" w:rsidRPr="001B4DC2" w:rsidRDefault="00D6005E" w:rsidP="00D6005E">
      <w:pPr>
        <w:pStyle w:val="ListParagraph"/>
        <w:ind w:left="0"/>
        <w:rPr>
          <w:rFonts w:ascii="Arial" w:hAnsi="Arial" w:cs="Arial"/>
          <w:bCs/>
          <w:sz w:val="22"/>
          <w:szCs w:val="22"/>
        </w:rPr>
      </w:pPr>
      <w:r>
        <w:rPr>
          <w:rFonts w:ascii="Arial" w:hAnsi="Arial" w:cs="Arial"/>
          <w:bCs/>
          <w:sz w:val="22"/>
          <w:szCs w:val="22"/>
        </w:rPr>
        <w:t>5.3</w:t>
      </w:r>
      <w:r>
        <w:rPr>
          <w:rFonts w:ascii="Arial" w:hAnsi="Arial" w:cs="Arial"/>
          <w:bCs/>
          <w:sz w:val="22"/>
          <w:szCs w:val="22"/>
        </w:rPr>
        <w:tab/>
      </w:r>
      <w:r w:rsidR="004C7E58" w:rsidRPr="001B4DC2">
        <w:rPr>
          <w:rFonts w:ascii="Arial" w:hAnsi="Arial" w:cs="Arial"/>
          <w:bCs/>
          <w:sz w:val="22"/>
          <w:szCs w:val="22"/>
        </w:rPr>
        <w:t xml:space="preserve">The </w:t>
      </w:r>
      <w:r w:rsidR="00880FE4" w:rsidRPr="001B4DC2">
        <w:rPr>
          <w:rFonts w:ascii="Arial" w:hAnsi="Arial" w:cs="Arial"/>
          <w:bCs/>
          <w:sz w:val="22"/>
          <w:szCs w:val="22"/>
        </w:rPr>
        <w:t>ground floor</w:t>
      </w:r>
      <w:r w:rsidR="004C7E58" w:rsidRPr="001B4DC2">
        <w:rPr>
          <w:rFonts w:ascii="Arial" w:hAnsi="Arial" w:cs="Arial"/>
          <w:bCs/>
          <w:sz w:val="22"/>
          <w:szCs w:val="22"/>
        </w:rPr>
        <w:t xml:space="preserve"> will be sub-divided to form two A1 retail units with a store room provided for each </w:t>
      </w:r>
      <w:r w:rsidR="00880FE4" w:rsidRPr="001B4DC2">
        <w:rPr>
          <w:rFonts w:ascii="Arial" w:hAnsi="Arial" w:cs="Arial"/>
          <w:bCs/>
          <w:sz w:val="22"/>
          <w:szCs w:val="22"/>
        </w:rPr>
        <w:t xml:space="preserve">in the proposed extension, </w:t>
      </w:r>
      <w:r w:rsidR="004C7E58" w:rsidRPr="001B4DC2">
        <w:rPr>
          <w:rFonts w:ascii="Arial" w:hAnsi="Arial" w:cs="Arial"/>
          <w:bCs/>
          <w:sz w:val="22"/>
          <w:szCs w:val="22"/>
        </w:rPr>
        <w:t>together with WC facilities.  Unit 1 will have an additional small store room.</w:t>
      </w:r>
    </w:p>
    <w:p w:rsidR="00880FE4" w:rsidRDefault="00880FE4" w:rsidP="001B4DC2">
      <w:pPr>
        <w:rPr>
          <w:rFonts w:ascii="Arial" w:hAnsi="Arial" w:cs="Arial"/>
          <w:bCs/>
          <w:sz w:val="22"/>
          <w:szCs w:val="22"/>
        </w:rPr>
      </w:pPr>
    </w:p>
    <w:p w:rsidR="004C7E58" w:rsidRPr="001B4DC2" w:rsidRDefault="00D6005E" w:rsidP="00D6005E">
      <w:pPr>
        <w:pStyle w:val="ListParagraph"/>
        <w:ind w:left="0"/>
        <w:rPr>
          <w:rFonts w:ascii="Arial" w:hAnsi="Arial" w:cs="Arial"/>
          <w:bCs/>
          <w:sz w:val="22"/>
          <w:szCs w:val="22"/>
        </w:rPr>
      </w:pPr>
      <w:r>
        <w:rPr>
          <w:rFonts w:ascii="Arial" w:hAnsi="Arial" w:cs="Arial"/>
          <w:bCs/>
          <w:sz w:val="22"/>
          <w:szCs w:val="22"/>
        </w:rPr>
        <w:t>5.4</w:t>
      </w:r>
      <w:r>
        <w:rPr>
          <w:rFonts w:ascii="Arial" w:hAnsi="Arial" w:cs="Arial"/>
          <w:bCs/>
          <w:sz w:val="22"/>
          <w:szCs w:val="22"/>
        </w:rPr>
        <w:tab/>
      </w:r>
      <w:r w:rsidR="00880FE4" w:rsidRPr="001B4DC2">
        <w:rPr>
          <w:rFonts w:ascii="Arial" w:hAnsi="Arial" w:cs="Arial"/>
          <w:bCs/>
          <w:sz w:val="22"/>
          <w:szCs w:val="22"/>
        </w:rPr>
        <w:t xml:space="preserve">The existing first floor apartment will be re-configured to provide a better internal layout.  </w:t>
      </w:r>
      <w:r w:rsidR="004C7E58" w:rsidRPr="001B4DC2">
        <w:rPr>
          <w:rFonts w:ascii="Arial" w:hAnsi="Arial" w:cs="Arial"/>
          <w:bCs/>
          <w:sz w:val="22"/>
          <w:szCs w:val="22"/>
        </w:rPr>
        <w:t>The new door to the north-eastern side elevation will provide access to a new internal staircase for access to the two apartments.</w:t>
      </w:r>
    </w:p>
    <w:p w:rsidR="00880FE4" w:rsidRDefault="00880FE4" w:rsidP="001B4DC2">
      <w:pPr>
        <w:rPr>
          <w:rFonts w:ascii="Arial" w:hAnsi="Arial" w:cs="Arial"/>
          <w:bCs/>
          <w:sz w:val="22"/>
          <w:szCs w:val="22"/>
        </w:rPr>
      </w:pPr>
    </w:p>
    <w:p w:rsidR="00880FE4" w:rsidRPr="001B4DC2" w:rsidRDefault="00D6005E" w:rsidP="00D6005E">
      <w:pPr>
        <w:pStyle w:val="ListParagraph"/>
        <w:ind w:left="0"/>
        <w:rPr>
          <w:rFonts w:ascii="Arial" w:hAnsi="Arial" w:cs="Arial"/>
          <w:bCs/>
          <w:sz w:val="22"/>
          <w:szCs w:val="22"/>
        </w:rPr>
      </w:pPr>
      <w:r>
        <w:rPr>
          <w:rFonts w:ascii="Arial" w:hAnsi="Arial" w:cs="Arial"/>
          <w:bCs/>
          <w:sz w:val="22"/>
          <w:szCs w:val="22"/>
        </w:rPr>
        <w:t>5.5</w:t>
      </w:r>
      <w:r>
        <w:rPr>
          <w:rFonts w:ascii="Arial" w:hAnsi="Arial" w:cs="Arial"/>
          <w:bCs/>
          <w:sz w:val="22"/>
          <w:szCs w:val="22"/>
        </w:rPr>
        <w:tab/>
      </w:r>
      <w:r w:rsidR="00880FE4" w:rsidRPr="001B4DC2">
        <w:rPr>
          <w:rFonts w:ascii="Arial" w:hAnsi="Arial" w:cs="Arial"/>
          <w:bCs/>
          <w:sz w:val="22"/>
          <w:szCs w:val="22"/>
        </w:rPr>
        <w:t>The proposals are similar to the previous scheme with the main changes being that the extension does not project as far.  The previously proposed extension was to project 4.87m and had a pitched roof over with a ridge height of 7.2m.</w:t>
      </w:r>
    </w:p>
    <w:p w:rsidR="00354399" w:rsidRDefault="00354399" w:rsidP="001B4DC2">
      <w:pPr>
        <w:rPr>
          <w:rFonts w:ascii="Arial" w:hAnsi="Arial" w:cs="Arial"/>
          <w:bCs/>
          <w:sz w:val="22"/>
          <w:szCs w:val="22"/>
        </w:rPr>
      </w:pPr>
    </w:p>
    <w:p w:rsidR="00066403" w:rsidRPr="001B4DC2" w:rsidRDefault="00E85C99" w:rsidP="001B4DC2">
      <w:pPr>
        <w:pStyle w:val="ListParagraph"/>
        <w:numPr>
          <w:ilvl w:val="0"/>
          <w:numId w:val="12"/>
        </w:numPr>
        <w:ind w:left="0" w:firstLine="0"/>
        <w:rPr>
          <w:rFonts w:ascii="Arial" w:hAnsi="Arial" w:cs="Arial"/>
          <w:b/>
          <w:bCs/>
          <w:sz w:val="22"/>
          <w:szCs w:val="22"/>
          <w:u w:val="single"/>
        </w:rPr>
      </w:pPr>
      <w:r w:rsidRPr="001B4DC2">
        <w:rPr>
          <w:rFonts w:ascii="Arial" w:hAnsi="Arial" w:cs="Arial"/>
          <w:b/>
          <w:bCs/>
          <w:sz w:val="22"/>
          <w:szCs w:val="22"/>
          <w:u w:val="single"/>
        </w:rPr>
        <w:t>Summary of Publicity</w:t>
      </w:r>
    </w:p>
    <w:p w:rsidR="00066403" w:rsidRDefault="00066403" w:rsidP="001B4DC2">
      <w:pPr>
        <w:rPr>
          <w:rFonts w:ascii="Arial" w:hAnsi="Arial" w:cs="Arial"/>
          <w:sz w:val="22"/>
          <w:szCs w:val="22"/>
        </w:rPr>
      </w:pPr>
    </w:p>
    <w:p w:rsidR="007357A6" w:rsidRPr="001B4DC2" w:rsidRDefault="00D6005E" w:rsidP="00D6005E">
      <w:pPr>
        <w:pStyle w:val="ListParagraph"/>
        <w:ind w:left="0"/>
        <w:rPr>
          <w:rFonts w:ascii="Arial" w:hAnsi="Arial" w:cs="Arial"/>
          <w:sz w:val="22"/>
          <w:szCs w:val="22"/>
        </w:rPr>
      </w:pPr>
      <w:r>
        <w:rPr>
          <w:rFonts w:ascii="Arial" w:hAnsi="Arial" w:cs="Arial"/>
          <w:sz w:val="22"/>
          <w:szCs w:val="22"/>
        </w:rPr>
        <w:t>6.1</w:t>
      </w:r>
      <w:r>
        <w:rPr>
          <w:rFonts w:ascii="Arial" w:hAnsi="Arial" w:cs="Arial"/>
          <w:sz w:val="22"/>
          <w:szCs w:val="22"/>
        </w:rPr>
        <w:tab/>
      </w:r>
      <w:r w:rsidR="00B76964" w:rsidRPr="001B4DC2">
        <w:rPr>
          <w:rFonts w:ascii="Arial" w:hAnsi="Arial" w:cs="Arial"/>
          <w:sz w:val="22"/>
          <w:szCs w:val="22"/>
        </w:rPr>
        <w:t xml:space="preserve">Neighbouring properties were notified and a site notice posted with </w:t>
      </w:r>
      <w:r w:rsidR="008F57E6" w:rsidRPr="001B4DC2">
        <w:rPr>
          <w:rFonts w:ascii="Arial" w:hAnsi="Arial" w:cs="Arial"/>
          <w:sz w:val="22"/>
          <w:szCs w:val="22"/>
        </w:rPr>
        <w:t>two</w:t>
      </w:r>
      <w:r w:rsidR="00B76964" w:rsidRPr="001B4DC2">
        <w:rPr>
          <w:rFonts w:ascii="Arial" w:hAnsi="Arial" w:cs="Arial"/>
          <w:sz w:val="22"/>
          <w:szCs w:val="22"/>
        </w:rPr>
        <w:t xml:space="preserve"> letter</w:t>
      </w:r>
      <w:r w:rsidR="008F57E6" w:rsidRPr="001B4DC2">
        <w:rPr>
          <w:rFonts w:ascii="Arial" w:hAnsi="Arial" w:cs="Arial"/>
          <w:sz w:val="22"/>
          <w:szCs w:val="22"/>
        </w:rPr>
        <w:t>s</w:t>
      </w:r>
      <w:r w:rsidR="00B76964" w:rsidRPr="001B4DC2">
        <w:rPr>
          <w:rFonts w:ascii="Arial" w:hAnsi="Arial" w:cs="Arial"/>
          <w:sz w:val="22"/>
          <w:szCs w:val="22"/>
        </w:rPr>
        <w:t xml:space="preserve"> of representation being received, </w:t>
      </w:r>
      <w:r w:rsidR="00C53A1B" w:rsidRPr="001B4DC2">
        <w:rPr>
          <w:rFonts w:ascii="Arial" w:hAnsi="Arial" w:cs="Arial"/>
          <w:sz w:val="22"/>
          <w:szCs w:val="22"/>
        </w:rPr>
        <w:t>objecting on the following grounds:</w:t>
      </w:r>
    </w:p>
    <w:p w:rsidR="00C53A1B" w:rsidRPr="00043ED5" w:rsidRDefault="00C53A1B" w:rsidP="001B4DC2">
      <w:pPr>
        <w:rPr>
          <w:rFonts w:ascii="Arial" w:hAnsi="Arial" w:cs="Arial"/>
          <w:sz w:val="22"/>
          <w:szCs w:val="22"/>
        </w:rPr>
      </w:pPr>
    </w:p>
    <w:p w:rsidR="00C53A1B" w:rsidRPr="00043ED5" w:rsidRDefault="00C53A1B" w:rsidP="00D6005E">
      <w:pPr>
        <w:numPr>
          <w:ilvl w:val="0"/>
          <w:numId w:val="14"/>
        </w:numPr>
        <w:ind w:left="567" w:hanging="501"/>
        <w:contextualSpacing/>
        <w:rPr>
          <w:rFonts w:ascii="Arial" w:hAnsi="Arial" w:cs="Arial"/>
          <w:sz w:val="22"/>
          <w:szCs w:val="22"/>
        </w:rPr>
      </w:pPr>
      <w:r w:rsidRPr="00043ED5">
        <w:rPr>
          <w:rFonts w:ascii="Arial" w:hAnsi="Arial" w:cs="Arial"/>
          <w:sz w:val="22"/>
          <w:szCs w:val="22"/>
        </w:rPr>
        <w:t>Parking is a major problem in this area</w:t>
      </w:r>
    </w:p>
    <w:p w:rsidR="00605B8A" w:rsidRPr="00043ED5" w:rsidRDefault="008F57E6" w:rsidP="00D6005E">
      <w:pPr>
        <w:numPr>
          <w:ilvl w:val="0"/>
          <w:numId w:val="14"/>
        </w:numPr>
        <w:ind w:left="567" w:hanging="501"/>
        <w:contextualSpacing/>
        <w:rPr>
          <w:rFonts w:ascii="Arial" w:hAnsi="Arial" w:cs="Arial"/>
          <w:sz w:val="22"/>
          <w:szCs w:val="22"/>
        </w:rPr>
      </w:pPr>
      <w:r w:rsidRPr="00043ED5">
        <w:rPr>
          <w:rFonts w:ascii="Arial" w:hAnsi="Arial" w:cs="Arial"/>
          <w:sz w:val="22"/>
          <w:szCs w:val="22"/>
        </w:rPr>
        <w:t xml:space="preserve">The applicant again claims to have one parking space. </w:t>
      </w:r>
    </w:p>
    <w:p w:rsidR="00605B8A" w:rsidRPr="00043ED5" w:rsidRDefault="008F57E6" w:rsidP="00D6005E">
      <w:pPr>
        <w:numPr>
          <w:ilvl w:val="0"/>
          <w:numId w:val="14"/>
        </w:numPr>
        <w:ind w:left="567" w:hanging="501"/>
        <w:contextualSpacing/>
        <w:rPr>
          <w:rFonts w:ascii="Arial" w:hAnsi="Arial" w:cs="Arial"/>
          <w:sz w:val="22"/>
          <w:szCs w:val="22"/>
        </w:rPr>
      </w:pPr>
      <w:r w:rsidRPr="00043ED5">
        <w:rPr>
          <w:rFonts w:ascii="Arial" w:hAnsi="Arial" w:cs="Arial"/>
          <w:sz w:val="22"/>
          <w:szCs w:val="22"/>
        </w:rPr>
        <w:t xml:space="preserve">Turpin Green Lane is an extremely busy road with fast moving vehicles. </w:t>
      </w:r>
    </w:p>
    <w:p w:rsidR="00605B8A" w:rsidRPr="00043ED5" w:rsidRDefault="008F57E6" w:rsidP="00D6005E">
      <w:pPr>
        <w:numPr>
          <w:ilvl w:val="0"/>
          <w:numId w:val="14"/>
        </w:numPr>
        <w:ind w:left="567" w:hanging="501"/>
        <w:contextualSpacing/>
        <w:rPr>
          <w:rFonts w:ascii="Arial" w:hAnsi="Arial" w:cs="Arial"/>
          <w:sz w:val="22"/>
          <w:szCs w:val="22"/>
        </w:rPr>
      </w:pPr>
      <w:r w:rsidRPr="00043ED5">
        <w:rPr>
          <w:rFonts w:ascii="Arial" w:hAnsi="Arial" w:cs="Arial"/>
          <w:sz w:val="22"/>
          <w:szCs w:val="22"/>
        </w:rPr>
        <w:t xml:space="preserve">The road at the front of the property is covered by </w:t>
      </w:r>
      <w:r w:rsidR="00605B8A" w:rsidRPr="00043ED5">
        <w:rPr>
          <w:rFonts w:ascii="Arial" w:hAnsi="Arial" w:cs="Arial"/>
          <w:sz w:val="22"/>
          <w:szCs w:val="22"/>
        </w:rPr>
        <w:t>Traffic Regulation Order.</w:t>
      </w:r>
    </w:p>
    <w:p w:rsidR="00605B8A" w:rsidRPr="00043ED5" w:rsidRDefault="00605B8A" w:rsidP="00D6005E">
      <w:pPr>
        <w:numPr>
          <w:ilvl w:val="0"/>
          <w:numId w:val="14"/>
        </w:numPr>
        <w:ind w:left="567" w:hanging="501"/>
        <w:contextualSpacing/>
        <w:rPr>
          <w:rFonts w:ascii="Arial" w:hAnsi="Arial" w:cs="Arial"/>
          <w:sz w:val="22"/>
          <w:szCs w:val="22"/>
        </w:rPr>
      </w:pPr>
      <w:r w:rsidRPr="00043ED5">
        <w:rPr>
          <w:rFonts w:ascii="Arial" w:hAnsi="Arial" w:cs="Arial"/>
          <w:sz w:val="22"/>
          <w:szCs w:val="22"/>
        </w:rPr>
        <w:t>A</w:t>
      </w:r>
      <w:r w:rsidR="008F57E6" w:rsidRPr="00043ED5">
        <w:rPr>
          <w:rFonts w:ascii="Arial" w:hAnsi="Arial" w:cs="Arial"/>
          <w:sz w:val="22"/>
          <w:szCs w:val="22"/>
        </w:rPr>
        <w:t xml:space="preserve">n extra apartment and the provision of two shops will put an additional strain on the significant traffic and parking problems which already exist.  </w:t>
      </w:r>
    </w:p>
    <w:p w:rsidR="00605B8A" w:rsidRPr="00043ED5" w:rsidRDefault="00605B8A" w:rsidP="00D6005E">
      <w:pPr>
        <w:numPr>
          <w:ilvl w:val="0"/>
          <w:numId w:val="14"/>
        </w:numPr>
        <w:ind w:left="567" w:hanging="501"/>
        <w:contextualSpacing/>
        <w:rPr>
          <w:rFonts w:ascii="Arial" w:hAnsi="Arial" w:cs="Arial"/>
          <w:sz w:val="22"/>
          <w:szCs w:val="22"/>
        </w:rPr>
      </w:pPr>
      <w:r w:rsidRPr="00043ED5">
        <w:rPr>
          <w:rFonts w:ascii="Arial" w:hAnsi="Arial" w:cs="Arial"/>
          <w:sz w:val="22"/>
          <w:szCs w:val="22"/>
        </w:rPr>
        <w:t>E</w:t>
      </w:r>
      <w:r w:rsidR="008F57E6" w:rsidRPr="00043ED5">
        <w:rPr>
          <w:rFonts w:ascii="Arial" w:hAnsi="Arial" w:cs="Arial"/>
          <w:sz w:val="22"/>
          <w:szCs w:val="22"/>
        </w:rPr>
        <w:t xml:space="preserve">xtremely poor air quality along Turpin Green Lane leading to the M6 junction, which </w:t>
      </w:r>
      <w:r w:rsidRPr="00043ED5">
        <w:rPr>
          <w:rFonts w:ascii="Arial" w:hAnsi="Arial" w:cs="Arial"/>
          <w:sz w:val="22"/>
          <w:szCs w:val="22"/>
        </w:rPr>
        <w:t>is an</w:t>
      </w:r>
      <w:r w:rsidR="008F57E6" w:rsidRPr="00043ED5">
        <w:rPr>
          <w:rFonts w:ascii="Arial" w:hAnsi="Arial" w:cs="Arial"/>
          <w:sz w:val="22"/>
          <w:szCs w:val="22"/>
        </w:rPr>
        <w:t xml:space="preserve"> Air Quality Management </w:t>
      </w:r>
      <w:r w:rsidRPr="00043ED5">
        <w:rPr>
          <w:rFonts w:ascii="Arial" w:hAnsi="Arial" w:cs="Arial"/>
          <w:sz w:val="22"/>
          <w:szCs w:val="22"/>
        </w:rPr>
        <w:t>Area</w:t>
      </w:r>
    </w:p>
    <w:p w:rsidR="008F57E6" w:rsidRPr="00043ED5" w:rsidRDefault="008F57E6" w:rsidP="00D6005E">
      <w:pPr>
        <w:numPr>
          <w:ilvl w:val="0"/>
          <w:numId w:val="14"/>
        </w:numPr>
        <w:ind w:left="567" w:hanging="501"/>
        <w:contextualSpacing/>
        <w:rPr>
          <w:rFonts w:ascii="Arial" w:hAnsi="Arial" w:cs="Arial"/>
          <w:sz w:val="22"/>
          <w:szCs w:val="22"/>
        </w:rPr>
      </w:pPr>
      <w:r w:rsidRPr="00043ED5">
        <w:rPr>
          <w:rFonts w:ascii="Arial" w:hAnsi="Arial" w:cs="Arial"/>
          <w:sz w:val="22"/>
          <w:szCs w:val="22"/>
        </w:rPr>
        <w:t xml:space="preserve">The Applicant has not considered or proposed any mitigation in relation to the development within this Air Quality Management Area. </w:t>
      </w:r>
    </w:p>
    <w:p w:rsidR="00605B8A" w:rsidRPr="00043ED5" w:rsidRDefault="00605B8A" w:rsidP="00D6005E">
      <w:pPr>
        <w:numPr>
          <w:ilvl w:val="0"/>
          <w:numId w:val="14"/>
        </w:numPr>
        <w:ind w:left="567" w:hanging="501"/>
        <w:contextualSpacing/>
        <w:rPr>
          <w:rFonts w:ascii="Arial" w:hAnsi="Arial" w:cs="Arial"/>
          <w:sz w:val="22"/>
          <w:szCs w:val="22"/>
        </w:rPr>
      </w:pPr>
      <w:r w:rsidRPr="00043ED5">
        <w:rPr>
          <w:rFonts w:ascii="Arial" w:hAnsi="Arial" w:cs="Arial"/>
          <w:sz w:val="22"/>
          <w:szCs w:val="22"/>
        </w:rPr>
        <w:lastRenderedPageBreak/>
        <w:t xml:space="preserve">Traffic and Parking Survey should be commissioned by the Council to assess the increase parking demands and worsening of the air quality on </w:t>
      </w:r>
      <w:r w:rsidR="008F57E6" w:rsidRPr="00043ED5">
        <w:rPr>
          <w:rFonts w:ascii="Arial" w:hAnsi="Arial" w:cs="Arial"/>
          <w:sz w:val="22"/>
          <w:szCs w:val="22"/>
        </w:rPr>
        <w:t>Turpin Green Lane that would arise from this application</w:t>
      </w:r>
    </w:p>
    <w:p w:rsidR="00605B8A" w:rsidRPr="00043ED5" w:rsidRDefault="008F57E6" w:rsidP="00D6005E">
      <w:pPr>
        <w:numPr>
          <w:ilvl w:val="0"/>
          <w:numId w:val="14"/>
        </w:numPr>
        <w:ind w:left="567" w:hanging="501"/>
        <w:contextualSpacing/>
        <w:rPr>
          <w:rFonts w:ascii="Arial" w:hAnsi="Arial" w:cs="Arial"/>
          <w:sz w:val="22"/>
          <w:szCs w:val="22"/>
        </w:rPr>
      </w:pPr>
      <w:r w:rsidRPr="00043ED5">
        <w:rPr>
          <w:rFonts w:ascii="Arial" w:hAnsi="Arial" w:cs="Arial"/>
          <w:sz w:val="22"/>
          <w:szCs w:val="22"/>
        </w:rPr>
        <w:t xml:space="preserve">Design and Access Statement supporting the application is the same as the one previously submitted which was rejected by </w:t>
      </w:r>
      <w:r w:rsidR="00043ED5">
        <w:rPr>
          <w:rFonts w:ascii="Arial" w:hAnsi="Arial" w:cs="Arial"/>
          <w:sz w:val="22"/>
          <w:szCs w:val="22"/>
        </w:rPr>
        <w:t>Planning Committee</w:t>
      </w:r>
      <w:r w:rsidR="00605B8A" w:rsidRPr="00043ED5">
        <w:rPr>
          <w:rFonts w:ascii="Arial" w:hAnsi="Arial" w:cs="Arial"/>
          <w:sz w:val="22"/>
          <w:szCs w:val="22"/>
        </w:rPr>
        <w:t xml:space="preserve"> and the Planning Inspectorate and </w:t>
      </w:r>
      <w:r w:rsidRPr="00043ED5">
        <w:rPr>
          <w:rFonts w:ascii="Arial" w:hAnsi="Arial" w:cs="Arial"/>
          <w:sz w:val="22"/>
          <w:szCs w:val="22"/>
        </w:rPr>
        <w:t xml:space="preserve">has not been updated to include the 2018/19 application.  </w:t>
      </w:r>
    </w:p>
    <w:p w:rsidR="00605B8A" w:rsidRPr="00043ED5" w:rsidRDefault="008F57E6" w:rsidP="00D6005E">
      <w:pPr>
        <w:numPr>
          <w:ilvl w:val="0"/>
          <w:numId w:val="14"/>
        </w:numPr>
        <w:ind w:left="567" w:hanging="501"/>
        <w:contextualSpacing/>
        <w:rPr>
          <w:rFonts w:ascii="Arial" w:hAnsi="Arial" w:cs="Arial"/>
          <w:sz w:val="22"/>
          <w:szCs w:val="22"/>
        </w:rPr>
      </w:pPr>
      <w:r w:rsidRPr="00043ED5">
        <w:rPr>
          <w:rFonts w:ascii="Arial" w:hAnsi="Arial" w:cs="Arial"/>
          <w:sz w:val="22"/>
          <w:szCs w:val="22"/>
        </w:rPr>
        <w:t>In dismissing the 2018/19, the Planning Inspectorate agreed that a two storey extension would harm living conditions in respect of outlook and privacy. Th</w:t>
      </w:r>
      <w:r w:rsidR="00043ED5">
        <w:rPr>
          <w:rFonts w:ascii="Arial" w:hAnsi="Arial" w:cs="Arial"/>
          <w:sz w:val="22"/>
          <w:szCs w:val="22"/>
        </w:rPr>
        <w:t>is</w:t>
      </w:r>
      <w:r w:rsidRPr="00043ED5">
        <w:rPr>
          <w:rFonts w:ascii="Arial" w:hAnsi="Arial" w:cs="Arial"/>
          <w:sz w:val="22"/>
          <w:szCs w:val="22"/>
        </w:rPr>
        <w:t xml:space="preserve"> application does not alter that position </w:t>
      </w:r>
    </w:p>
    <w:p w:rsidR="00043ED5" w:rsidRPr="00043ED5" w:rsidRDefault="008F57E6" w:rsidP="00D6005E">
      <w:pPr>
        <w:numPr>
          <w:ilvl w:val="0"/>
          <w:numId w:val="14"/>
        </w:numPr>
        <w:ind w:left="567" w:hanging="501"/>
        <w:contextualSpacing/>
        <w:rPr>
          <w:rFonts w:ascii="Arial" w:hAnsi="Arial" w:cs="Arial"/>
          <w:sz w:val="22"/>
          <w:szCs w:val="22"/>
        </w:rPr>
      </w:pPr>
      <w:r w:rsidRPr="00043ED5">
        <w:rPr>
          <w:rFonts w:ascii="Arial" w:hAnsi="Arial" w:cs="Arial"/>
          <w:sz w:val="22"/>
          <w:szCs w:val="22"/>
        </w:rPr>
        <w:t xml:space="preserve">While the proposed extension would involve a slightly lower and differently shaped roof than the one in the previously rejected application, its size, height and proximity to </w:t>
      </w:r>
      <w:r w:rsidR="00043ED5">
        <w:rPr>
          <w:rFonts w:ascii="Arial" w:hAnsi="Arial" w:cs="Arial"/>
          <w:sz w:val="22"/>
          <w:szCs w:val="22"/>
        </w:rPr>
        <w:t>adjacent</w:t>
      </w:r>
      <w:r w:rsidRPr="00043ED5">
        <w:rPr>
          <w:rFonts w:ascii="Arial" w:hAnsi="Arial" w:cs="Arial"/>
          <w:sz w:val="22"/>
          <w:szCs w:val="22"/>
        </w:rPr>
        <w:t xml:space="preserve"> house would still appear substantial. </w:t>
      </w:r>
    </w:p>
    <w:p w:rsidR="00043ED5" w:rsidRDefault="008F57E6" w:rsidP="00D6005E">
      <w:pPr>
        <w:numPr>
          <w:ilvl w:val="0"/>
          <w:numId w:val="14"/>
        </w:numPr>
        <w:ind w:left="567" w:hanging="501"/>
        <w:contextualSpacing/>
        <w:rPr>
          <w:rFonts w:ascii="Arial" w:hAnsi="Arial" w:cs="Arial"/>
          <w:sz w:val="22"/>
          <w:szCs w:val="22"/>
        </w:rPr>
      </w:pPr>
      <w:r w:rsidRPr="00043ED5">
        <w:rPr>
          <w:rFonts w:ascii="Arial" w:hAnsi="Arial" w:cs="Arial"/>
          <w:sz w:val="22"/>
          <w:szCs w:val="22"/>
        </w:rPr>
        <w:t xml:space="preserve">By virtue of its proximity, excessive height and projection from the main roof of </w:t>
      </w:r>
      <w:r w:rsidR="00043ED5">
        <w:rPr>
          <w:rFonts w:ascii="Arial" w:hAnsi="Arial" w:cs="Arial"/>
          <w:sz w:val="22"/>
          <w:szCs w:val="22"/>
        </w:rPr>
        <w:t>adjacent</w:t>
      </w:r>
      <w:r w:rsidRPr="00043ED5">
        <w:rPr>
          <w:rFonts w:ascii="Arial" w:hAnsi="Arial" w:cs="Arial"/>
          <w:sz w:val="22"/>
          <w:szCs w:val="22"/>
        </w:rPr>
        <w:t xml:space="preserve"> property, the extension would be a dominant and overbearing form of development which would harm the outlook from the rear of my house.</w:t>
      </w:r>
    </w:p>
    <w:p w:rsidR="00043ED5" w:rsidRDefault="00043ED5" w:rsidP="00D6005E">
      <w:pPr>
        <w:numPr>
          <w:ilvl w:val="0"/>
          <w:numId w:val="14"/>
        </w:numPr>
        <w:ind w:left="567" w:hanging="501"/>
        <w:contextualSpacing/>
        <w:rPr>
          <w:rFonts w:ascii="Arial" w:hAnsi="Arial" w:cs="Arial"/>
          <w:sz w:val="22"/>
          <w:szCs w:val="22"/>
        </w:rPr>
      </w:pPr>
      <w:r>
        <w:rPr>
          <w:rFonts w:ascii="Arial" w:hAnsi="Arial" w:cs="Arial"/>
          <w:sz w:val="22"/>
          <w:szCs w:val="22"/>
        </w:rPr>
        <w:t>P</w:t>
      </w:r>
      <w:r w:rsidR="008F57E6" w:rsidRPr="00043ED5">
        <w:rPr>
          <w:rFonts w:ascii="Arial" w:hAnsi="Arial" w:cs="Arial"/>
          <w:sz w:val="22"/>
          <w:szCs w:val="22"/>
        </w:rPr>
        <w:t>ropose</w:t>
      </w:r>
      <w:r>
        <w:rPr>
          <w:rFonts w:ascii="Arial" w:hAnsi="Arial" w:cs="Arial"/>
          <w:sz w:val="22"/>
          <w:szCs w:val="22"/>
        </w:rPr>
        <w:t>d</w:t>
      </w:r>
      <w:r w:rsidR="008F57E6" w:rsidRPr="00043ED5">
        <w:rPr>
          <w:rFonts w:ascii="Arial" w:hAnsi="Arial" w:cs="Arial"/>
          <w:sz w:val="22"/>
          <w:szCs w:val="22"/>
        </w:rPr>
        <w:t xml:space="preserve"> change to size and relocation of the rear facing windows</w:t>
      </w:r>
      <w:r>
        <w:rPr>
          <w:rFonts w:ascii="Arial" w:hAnsi="Arial" w:cs="Arial"/>
          <w:sz w:val="22"/>
          <w:szCs w:val="22"/>
        </w:rPr>
        <w:t xml:space="preserve"> will</w:t>
      </w:r>
      <w:r w:rsidR="008F57E6" w:rsidRPr="00043ED5">
        <w:rPr>
          <w:rFonts w:ascii="Arial" w:hAnsi="Arial" w:cs="Arial"/>
          <w:sz w:val="22"/>
          <w:szCs w:val="22"/>
        </w:rPr>
        <w:t xml:space="preserve"> allow close overlooking into </w:t>
      </w:r>
      <w:r>
        <w:rPr>
          <w:rFonts w:ascii="Arial" w:hAnsi="Arial" w:cs="Arial"/>
          <w:sz w:val="22"/>
          <w:szCs w:val="22"/>
        </w:rPr>
        <w:t>adjacent</w:t>
      </w:r>
      <w:r w:rsidR="008F57E6" w:rsidRPr="00043ED5">
        <w:rPr>
          <w:rFonts w:ascii="Arial" w:hAnsi="Arial" w:cs="Arial"/>
          <w:sz w:val="22"/>
          <w:szCs w:val="22"/>
        </w:rPr>
        <w:t xml:space="preserve"> property.  </w:t>
      </w:r>
    </w:p>
    <w:p w:rsidR="00D34DC8" w:rsidRDefault="008F57E6" w:rsidP="00D6005E">
      <w:pPr>
        <w:numPr>
          <w:ilvl w:val="0"/>
          <w:numId w:val="14"/>
        </w:numPr>
        <w:ind w:left="567" w:hanging="501"/>
        <w:contextualSpacing/>
        <w:rPr>
          <w:rFonts w:ascii="Arial" w:hAnsi="Arial" w:cs="Arial"/>
          <w:sz w:val="22"/>
          <w:szCs w:val="22"/>
        </w:rPr>
      </w:pPr>
      <w:r w:rsidRPr="00D34DC8">
        <w:rPr>
          <w:rFonts w:ascii="Arial" w:hAnsi="Arial" w:cs="Arial"/>
          <w:sz w:val="22"/>
          <w:szCs w:val="22"/>
        </w:rPr>
        <w:t xml:space="preserve">Residential Extensions SPD which </w:t>
      </w:r>
      <w:r w:rsidR="00043ED5" w:rsidRPr="00D34DC8">
        <w:rPr>
          <w:rFonts w:ascii="Arial" w:hAnsi="Arial" w:cs="Arial"/>
          <w:sz w:val="22"/>
          <w:szCs w:val="22"/>
        </w:rPr>
        <w:t>requires</w:t>
      </w:r>
      <w:r w:rsidRPr="00D34DC8">
        <w:rPr>
          <w:rFonts w:ascii="Arial" w:hAnsi="Arial" w:cs="Arial"/>
          <w:sz w:val="22"/>
          <w:szCs w:val="22"/>
        </w:rPr>
        <w:t xml:space="preserve"> that any first floor window be located no less than 10 metres from any facing boundary/garden.  </w:t>
      </w:r>
    </w:p>
    <w:p w:rsidR="00D34DC8" w:rsidRPr="00D34DC8" w:rsidRDefault="00D34DC8" w:rsidP="00D6005E">
      <w:pPr>
        <w:numPr>
          <w:ilvl w:val="0"/>
          <w:numId w:val="14"/>
        </w:numPr>
        <w:ind w:left="567" w:hanging="501"/>
        <w:contextualSpacing/>
        <w:rPr>
          <w:rFonts w:ascii="Arial" w:hAnsi="Arial" w:cs="Arial"/>
          <w:sz w:val="22"/>
          <w:szCs w:val="22"/>
        </w:rPr>
      </w:pPr>
      <w:r>
        <w:rPr>
          <w:rFonts w:ascii="Arial" w:hAnsi="Arial" w:cs="Arial"/>
          <w:sz w:val="22"/>
          <w:szCs w:val="22"/>
        </w:rPr>
        <w:t>T</w:t>
      </w:r>
      <w:r w:rsidR="008F57E6" w:rsidRPr="00D34DC8">
        <w:rPr>
          <w:rFonts w:ascii="Arial" w:hAnsi="Arial" w:cs="Arial"/>
          <w:sz w:val="22"/>
          <w:szCs w:val="22"/>
        </w:rPr>
        <w:t xml:space="preserve">he development totally fails to avoid overlooking the rear area of Number 27.  </w:t>
      </w:r>
    </w:p>
    <w:p w:rsidR="008F57E6" w:rsidRPr="00D34DC8" w:rsidRDefault="00D34DC8" w:rsidP="00D6005E">
      <w:pPr>
        <w:numPr>
          <w:ilvl w:val="0"/>
          <w:numId w:val="14"/>
        </w:numPr>
        <w:ind w:left="567" w:hanging="501"/>
        <w:contextualSpacing/>
        <w:rPr>
          <w:rFonts w:ascii="Arial" w:hAnsi="Arial" w:cs="Arial"/>
          <w:sz w:val="22"/>
          <w:szCs w:val="22"/>
        </w:rPr>
      </w:pPr>
      <w:r w:rsidRPr="00D34DC8">
        <w:rPr>
          <w:rFonts w:ascii="Arial" w:hAnsi="Arial" w:cs="Arial"/>
          <w:sz w:val="22"/>
          <w:szCs w:val="22"/>
        </w:rPr>
        <w:t>N</w:t>
      </w:r>
      <w:r w:rsidR="008F57E6" w:rsidRPr="00D34DC8">
        <w:rPr>
          <w:rFonts w:ascii="Arial" w:hAnsi="Arial" w:cs="Arial"/>
          <w:sz w:val="22"/>
          <w:szCs w:val="22"/>
        </w:rPr>
        <w:t>oise during construction</w:t>
      </w:r>
      <w:r w:rsidRPr="00D34DC8">
        <w:rPr>
          <w:rFonts w:ascii="Arial" w:hAnsi="Arial" w:cs="Arial"/>
          <w:sz w:val="22"/>
          <w:szCs w:val="22"/>
        </w:rPr>
        <w:t xml:space="preserve"> works</w:t>
      </w:r>
      <w:r w:rsidR="008F57E6" w:rsidRPr="00D34DC8">
        <w:rPr>
          <w:rFonts w:ascii="Arial" w:hAnsi="Arial" w:cs="Arial"/>
          <w:sz w:val="22"/>
          <w:szCs w:val="22"/>
        </w:rPr>
        <w:t xml:space="preserve"> and </w:t>
      </w:r>
      <w:r w:rsidRPr="00D34DC8">
        <w:rPr>
          <w:rFonts w:ascii="Arial" w:hAnsi="Arial" w:cs="Arial"/>
          <w:sz w:val="22"/>
          <w:szCs w:val="22"/>
        </w:rPr>
        <w:t xml:space="preserve">following </w:t>
      </w:r>
      <w:r>
        <w:rPr>
          <w:rFonts w:ascii="Arial" w:hAnsi="Arial" w:cs="Arial"/>
          <w:sz w:val="22"/>
          <w:szCs w:val="22"/>
        </w:rPr>
        <w:t>the opening of the premises.</w:t>
      </w:r>
    </w:p>
    <w:p w:rsidR="008F57E6" w:rsidRDefault="008F57E6" w:rsidP="001B4DC2">
      <w:pPr>
        <w:rPr>
          <w:rFonts w:ascii="Arial" w:hAnsi="Arial" w:cs="Arial"/>
          <w:sz w:val="22"/>
          <w:szCs w:val="22"/>
        </w:rPr>
      </w:pPr>
    </w:p>
    <w:p w:rsidR="00066403" w:rsidRPr="001B4DC2" w:rsidRDefault="00E85C99" w:rsidP="001B4DC2">
      <w:pPr>
        <w:pStyle w:val="ListParagraph"/>
        <w:numPr>
          <w:ilvl w:val="0"/>
          <w:numId w:val="12"/>
        </w:numPr>
        <w:ind w:left="0" w:firstLine="0"/>
        <w:rPr>
          <w:rFonts w:ascii="Arial" w:hAnsi="Arial" w:cs="Arial"/>
          <w:b/>
          <w:bCs/>
          <w:sz w:val="22"/>
          <w:szCs w:val="22"/>
          <w:u w:val="single"/>
        </w:rPr>
      </w:pPr>
      <w:r w:rsidRPr="001B4DC2">
        <w:rPr>
          <w:rFonts w:ascii="Arial" w:hAnsi="Arial" w:cs="Arial"/>
          <w:b/>
          <w:bCs/>
          <w:sz w:val="22"/>
          <w:szCs w:val="22"/>
          <w:u w:val="single"/>
        </w:rPr>
        <w:t>Summary of Consultations</w:t>
      </w:r>
    </w:p>
    <w:p w:rsidR="00066403" w:rsidRPr="00066403" w:rsidRDefault="00066403" w:rsidP="001B4DC2">
      <w:pPr>
        <w:rPr>
          <w:rFonts w:ascii="Arial" w:hAnsi="Arial" w:cs="Arial"/>
          <w:b/>
          <w:bCs/>
          <w:sz w:val="22"/>
          <w:szCs w:val="22"/>
          <w:u w:val="single"/>
        </w:rPr>
      </w:pPr>
    </w:p>
    <w:p w:rsidR="00CA1CB9" w:rsidRPr="001B4DC2" w:rsidRDefault="00D6005E" w:rsidP="00D6005E">
      <w:pPr>
        <w:pStyle w:val="ListParagraph"/>
        <w:ind w:left="0"/>
        <w:rPr>
          <w:rFonts w:ascii="Arial" w:hAnsi="Arial" w:cs="Arial"/>
          <w:sz w:val="22"/>
          <w:szCs w:val="22"/>
        </w:rPr>
      </w:pPr>
      <w:r>
        <w:rPr>
          <w:rFonts w:ascii="Arial" w:hAnsi="Arial" w:cs="Arial"/>
          <w:sz w:val="22"/>
          <w:szCs w:val="22"/>
        </w:rPr>
        <w:t>7.1</w:t>
      </w:r>
      <w:r>
        <w:rPr>
          <w:rFonts w:ascii="Arial" w:hAnsi="Arial" w:cs="Arial"/>
          <w:sz w:val="22"/>
          <w:szCs w:val="22"/>
        </w:rPr>
        <w:tab/>
      </w:r>
      <w:r w:rsidR="007357A6" w:rsidRPr="001B4DC2">
        <w:rPr>
          <w:rFonts w:ascii="Arial" w:hAnsi="Arial" w:cs="Arial"/>
          <w:b/>
          <w:sz w:val="22"/>
          <w:szCs w:val="22"/>
        </w:rPr>
        <w:t>County Highways</w:t>
      </w:r>
      <w:r w:rsidR="007357A6" w:rsidRPr="001B4DC2">
        <w:rPr>
          <w:rFonts w:ascii="Arial" w:hAnsi="Arial" w:cs="Arial"/>
          <w:sz w:val="22"/>
          <w:szCs w:val="22"/>
        </w:rPr>
        <w:t xml:space="preserve"> </w:t>
      </w:r>
      <w:r w:rsidR="00CA1CB9" w:rsidRPr="001B4DC2">
        <w:rPr>
          <w:rFonts w:ascii="Arial" w:hAnsi="Arial" w:cs="Arial"/>
          <w:sz w:val="22"/>
          <w:szCs w:val="22"/>
        </w:rPr>
        <w:t xml:space="preserve">make comments based on all the information provided by the applicant to date and after undertaking a site visit.   The site does not provided parking in line with South Ribble Borough Councils parking standards. However the site is located within in a highly sustainable location with sufficient waiting restrictions in the vicinity of the site to control on road parking.   Taking this into consideration, County Highways are of the opinion that the proposed development would not have a severe impact. Therefore County Highways have no objections to the application. </w:t>
      </w:r>
    </w:p>
    <w:p w:rsidR="00354399" w:rsidRDefault="00354399" w:rsidP="001B4DC2">
      <w:pPr>
        <w:rPr>
          <w:rFonts w:ascii="Arial" w:hAnsi="Arial" w:cs="Arial"/>
          <w:sz w:val="22"/>
          <w:szCs w:val="22"/>
        </w:rPr>
      </w:pPr>
    </w:p>
    <w:p w:rsidR="00354399" w:rsidRPr="001B4DC2" w:rsidRDefault="00D6005E" w:rsidP="00D6005E">
      <w:pPr>
        <w:pStyle w:val="ListParagraph"/>
        <w:ind w:left="0"/>
        <w:rPr>
          <w:rFonts w:ascii="Arial" w:hAnsi="Arial" w:cs="Arial"/>
          <w:sz w:val="22"/>
          <w:szCs w:val="22"/>
        </w:rPr>
      </w:pPr>
      <w:r>
        <w:rPr>
          <w:rFonts w:ascii="Arial" w:hAnsi="Arial" w:cs="Arial"/>
          <w:sz w:val="22"/>
          <w:szCs w:val="22"/>
        </w:rPr>
        <w:t>7.2</w:t>
      </w:r>
      <w:r>
        <w:rPr>
          <w:rFonts w:ascii="Arial" w:hAnsi="Arial" w:cs="Arial"/>
          <w:sz w:val="22"/>
          <w:szCs w:val="22"/>
        </w:rPr>
        <w:tab/>
      </w:r>
      <w:r w:rsidR="00354399" w:rsidRPr="001B4DC2">
        <w:rPr>
          <w:rFonts w:ascii="Arial" w:hAnsi="Arial" w:cs="Arial"/>
          <w:b/>
          <w:sz w:val="22"/>
          <w:szCs w:val="22"/>
        </w:rPr>
        <w:t>Environmental Health</w:t>
      </w:r>
      <w:r w:rsidR="00354399" w:rsidRPr="001B4DC2">
        <w:rPr>
          <w:rFonts w:ascii="Arial" w:hAnsi="Arial" w:cs="Arial"/>
          <w:sz w:val="22"/>
          <w:szCs w:val="22"/>
        </w:rPr>
        <w:t xml:space="preserve"> require conditions be imposed in respect of the submission of a Dust Management Plan; a restriction on the hours of site preparation, construction and hours of deliveries; the submission of noise mitigation measures; the provision of waste storage facilities; and the provision of secure cycle storage.</w:t>
      </w:r>
    </w:p>
    <w:p w:rsidR="00354399" w:rsidRDefault="00354399" w:rsidP="001B4DC2">
      <w:pPr>
        <w:rPr>
          <w:rFonts w:ascii="Arial" w:hAnsi="Arial" w:cs="Arial"/>
          <w:sz w:val="22"/>
          <w:szCs w:val="22"/>
        </w:rPr>
      </w:pPr>
    </w:p>
    <w:p w:rsidR="00E85C99" w:rsidRPr="001B4DC2" w:rsidRDefault="00E85C99" w:rsidP="001B4DC2">
      <w:pPr>
        <w:pStyle w:val="ListParagraph"/>
        <w:numPr>
          <w:ilvl w:val="0"/>
          <w:numId w:val="12"/>
        </w:numPr>
        <w:ind w:left="0" w:firstLine="0"/>
        <w:rPr>
          <w:rFonts w:ascii="Arial" w:hAnsi="Arial" w:cs="Arial"/>
          <w:b/>
          <w:bCs/>
          <w:sz w:val="22"/>
          <w:szCs w:val="22"/>
          <w:u w:val="single"/>
        </w:rPr>
      </w:pPr>
      <w:r w:rsidRPr="001B4DC2">
        <w:rPr>
          <w:rFonts w:ascii="Arial" w:hAnsi="Arial" w:cs="Arial"/>
          <w:b/>
          <w:bCs/>
          <w:sz w:val="22"/>
          <w:szCs w:val="22"/>
          <w:u w:val="single"/>
        </w:rPr>
        <w:t>Policy Background</w:t>
      </w:r>
    </w:p>
    <w:p w:rsidR="00E85C99" w:rsidRDefault="00E85C99" w:rsidP="001B4DC2">
      <w:pPr>
        <w:rPr>
          <w:rFonts w:ascii="Arial" w:hAnsi="Arial" w:cs="Arial"/>
          <w:sz w:val="22"/>
          <w:szCs w:val="22"/>
        </w:rPr>
      </w:pPr>
    </w:p>
    <w:p w:rsidR="00576E8D" w:rsidRPr="001B4DC2" w:rsidRDefault="00D6005E" w:rsidP="00D6005E">
      <w:pPr>
        <w:pStyle w:val="ListParagraph"/>
        <w:ind w:left="0"/>
        <w:rPr>
          <w:rFonts w:ascii="Arial" w:hAnsi="Arial" w:cs="Arial"/>
          <w:sz w:val="22"/>
          <w:szCs w:val="22"/>
        </w:rPr>
      </w:pPr>
      <w:bookmarkStart w:id="0" w:name="_bookmark9"/>
      <w:bookmarkStart w:id="1" w:name="_bookmark10"/>
      <w:bookmarkEnd w:id="0"/>
      <w:bookmarkEnd w:id="1"/>
      <w:r>
        <w:rPr>
          <w:rFonts w:ascii="Arial" w:hAnsi="Arial" w:cs="Arial"/>
          <w:bCs/>
          <w:sz w:val="22"/>
          <w:szCs w:val="22"/>
          <w:lang w:val="en-US" w:eastAsia="en-US"/>
        </w:rPr>
        <w:t>8.1</w:t>
      </w:r>
      <w:r>
        <w:rPr>
          <w:rFonts w:ascii="Arial" w:hAnsi="Arial" w:cs="Arial"/>
          <w:bCs/>
          <w:sz w:val="22"/>
          <w:szCs w:val="22"/>
          <w:lang w:val="en-US" w:eastAsia="en-US"/>
        </w:rPr>
        <w:tab/>
      </w:r>
      <w:r w:rsidR="00576E8D" w:rsidRPr="001B4DC2">
        <w:rPr>
          <w:rFonts w:ascii="Arial" w:hAnsi="Arial" w:cs="Arial"/>
          <w:b/>
          <w:bCs/>
          <w:sz w:val="22"/>
          <w:szCs w:val="22"/>
          <w:lang w:val="en-US" w:eastAsia="en-US"/>
        </w:rPr>
        <w:t xml:space="preserve">Central Lancashire Core Strategy Policy 30: Air Quality </w:t>
      </w:r>
      <w:r w:rsidR="00576E8D" w:rsidRPr="001B4DC2">
        <w:rPr>
          <w:rFonts w:ascii="Arial" w:hAnsi="Arial" w:cs="Arial"/>
          <w:sz w:val="22"/>
          <w:szCs w:val="22"/>
        </w:rPr>
        <w:t xml:space="preserve">aims to improve air quality though delivery of Green Infrastructure initiative and through taking account of air quality when prioritising measures to reduce road traffic congestion.  </w:t>
      </w:r>
    </w:p>
    <w:p w:rsidR="00576E8D" w:rsidRPr="00576E8D" w:rsidRDefault="00576E8D" w:rsidP="001B4DC2">
      <w:pPr>
        <w:widowControl w:val="0"/>
        <w:outlineLvl w:val="1"/>
        <w:rPr>
          <w:rFonts w:ascii="Arial" w:hAnsi="Arial" w:cs="Arial"/>
          <w:bCs/>
          <w:sz w:val="22"/>
          <w:szCs w:val="22"/>
          <w:lang w:val="en-US" w:eastAsia="en-US"/>
        </w:rPr>
      </w:pPr>
    </w:p>
    <w:p w:rsidR="007357A6" w:rsidRPr="001B4DC2" w:rsidRDefault="00D6005E" w:rsidP="00D6005E">
      <w:pPr>
        <w:pStyle w:val="ListParagraph"/>
        <w:widowControl w:val="0"/>
        <w:ind w:left="0"/>
        <w:outlineLvl w:val="1"/>
        <w:rPr>
          <w:rFonts w:ascii="Arial" w:hAnsi="Arial" w:cs="Arial"/>
          <w:bCs/>
          <w:sz w:val="22"/>
          <w:szCs w:val="22"/>
          <w:lang w:val="en-US" w:eastAsia="en-US"/>
        </w:rPr>
      </w:pPr>
      <w:r>
        <w:rPr>
          <w:rFonts w:ascii="Arial" w:hAnsi="Arial" w:cs="Arial"/>
          <w:bCs/>
          <w:sz w:val="22"/>
          <w:szCs w:val="22"/>
          <w:lang w:val="en-US" w:eastAsia="en-US"/>
        </w:rPr>
        <w:t>8.2</w:t>
      </w:r>
      <w:r>
        <w:rPr>
          <w:rFonts w:ascii="Arial" w:hAnsi="Arial" w:cs="Arial"/>
          <w:bCs/>
          <w:sz w:val="22"/>
          <w:szCs w:val="22"/>
          <w:lang w:val="en-US" w:eastAsia="en-US"/>
        </w:rPr>
        <w:tab/>
      </w:r>
      <w:r w:rsidR="007357A6" w:rsidRPr="001B4DC2">
        <w:rPr>
          <w:rFonts w:ascii="Arial" w:hAnsi="Arial" w:cs="Arial"/>
          <w:b/>
          <w:bCs/>
          <w:sz w:val="22"/>
          <w:szCs w:val="22"/>
          <w:lang w:val="en-US" w:eastAsia="en-US"/>
        </w:rPr>
        <w:t>P</w:t>
      </w:r>
      <w:r w:rsidR="007357A6" w:rsidRPr="001B4DC2">
        <w:rPr>
          <w:rFonts w:ascii="Arial" w:hAnsi="Arial" w:cs="Arial"/>
          <w:b/>
          <w:bCs/>
          <w:spacing w:val="-2"/>
          <w:sz w:val="22"/>
          <w:szCs w:val="22"/>
          <w:lang w:val="en-US" w:eastAsia="en-US"/>
        </w:rPr>
        <w:t>o</w:t>
      </w:r>
      <w:r w:rsidR="007357A6" w:rsidRPr="001B4DC2">
        <w:rPr>
          <w:rFonts w:ascii="Arial" w:hAnsi="Arial" w:cs="Arial"/>
          <w:b/>
          <w:bCs/>
          <w:sz w:val="22"/>
          <w:szCs w:val="22"/>
          <w:lang w:val="en-US" w:eastAsia="en-US"/>
        </w:rPr>
        <w:t>li</w:t>
      </w:r>
      <w:r w:rsidR="007357A6" w:rsidRPr="001B4DC2">
        <w:rPr>
          <w:rFonts w:ascii="Arial" w:hAnsi="Arial" w:cs="Arial"/>
          <w:b/>
          <w:bCs/>
          <w:spacing w:val="1"/>
          <w:sz w:val="22"/>
          <w:szCs w:val="22"/>
          <w:lang w:val="en-US" w:eastAsia="en-US"/>
        </w:rPr>
        <w:t>c</w:t>
      </w:r>
      <w:r w:rsidR="007357A6" w:rsidRPr="001B4DC2">
        <w:rPr>
          <w:rFonts w:ascii="Arial" w:hAnsi="Arial" w:cs="Arial"/>
          <w:b/>
          <w:bCs/>
          <w:sz w:val="22"/>
          <w:szCs w:val="22"/>
          <w:lang w:val="en-US" w:eastAsia="en-US"/>
        </w:rPr>
        <w:t>y</w:t>
      </w:r>
      <w:r w:rsidR="007357A6" w:rsidRPr="001B4DC2">
        <w:rPr>
          <w:rFonts w:ascii="Arial" w:hAnsi="Arial" w:cs="Arial"/>
          <w:b/>
          <w:bCs/>
          <w:spacing w:val="-8"/>
          <w:sz w:val="22"/>
          <w:szCs w:val="22"/>
          <w:lang w:val="en-US" w:eastAsia="en-US"/>
        </w:rPr>
        <w:t xml:space="preserve"> </w:t>
      </w:r>
      <w:r w:rsidR="007357A6" w:rsidRPr="001B4DC2">
        <w:rPr>
          <w:rFonts w:ascii="Arial" w:hAnsi="Arial" w:cs="Arial"/>
          <w:b/>
          <w:bCs/>
          <w:spacing w:val="-2"/>
          <w:sz w:val="22"/>
          <w:szCs w:val="22"/>
          <w:lang w:val="en-US" w:eastAsia="en-US"/>
        </w:rPr>
        <w:t>B</w:t>
      </w:r>
      <w:r w:rsidR="007357A6" w:rsidRPr="001B4DC2">
        <w:rPr>
          <w:rFonts w:ascii="Arial" w:hAnsi="Arial" w:cs="Arial"/>
          <w:b/>
          <w:bCs/>
          <w:sz w:val="22"/>
          <w:szCs w:val="22"/>
          <w:lang w:val="en-US" w:eastAsia="en-US"/>
        </w:rPr>
        <w:t>1: Exis</w:t>
      </w:r>
      <w:r w:rsidR="007357A6" w:rsidRPr="001B4DC2">
        <w:rPr>
          <w:rFonts w:ascii="Arial" w:hAnsi="Arial" w:cs="Arial"/>
          <w:b/>
          <w:bCs/>
          <w:spacing w:val="-3"/>
          <w:sz w:val="22"/>
          <w:szCs w:val="22"/>
          <w:lang w:val="en-US" w:eastAsia="en-US"/>
        </w:rPr>
        <w:t>t</w:t>
      </w:r>
      <w:r w:rsidR="007357A6" w:rsidRPr="001B4DC2">
        <w:rPr>
          <w:rFonts w:ascii="Arial" w:hAnsi="Arial" w:cs="Arial"/>
          <w:b/>
          <w:bCs/>
          <w:spacing w:val="-2"/>
          <w:sz w:val="22"/>
          <w:szCs w:val="22"/>
          <w:lang w:val="en-US" w:eastAsia="en-US"/>
        </w:rPr>
        <w:t>in</w:t>
      </w:r>
      <w:r w:rsidR="007357A6" w:rsidRPr="001B4DC2">
        <w:rPr>
          <w:rFonts w:ascii="Arial" w:hAnsi="Arial" w:cs="Arial"/>
          <w:b/>
          <w:bCs/>
          <w:sz w:val="22"/>
          <w:szCs w:val="22"/>
          <w:lang w:val="en-US" w:eastAsia="en-US"/>
        </w:rPr>
        <w:t>g</w:t>
      </w:r>
      <w:r w:rsidR="007357A6" w:rsidRPr="001B4DC2">
        <w:rPr>
          <w:rFonts w:ascii="Arial" w:hAnsi="Arial" w:cs="Arial"/>
          <w:b/>
          <w:bCs/>
          <w:spacing w:val="-1"/>
          <w:sz w:val="22"/>
          <w:szCs w:val="22"/>
          <w:lang w:val="en-US" w:eastAsia="en-US"/>
        </w:rPr>
        <w:t xml:space="preserve"> </w:t>
      </w:r>
      <w:r w:rsidR="007357A6" w:rsidRPr="001B4DC2">
        <w:rPr>
          <w:rFonts w:ascii="Arial" w:hAnsi="Arial" w:cs="Arial"/>
          <w:b/>
          <w:bCs/>
          <w:spacing w:val="-2"/>
          <w:sz w:val="22"/>
          <w:szCs w:val="22"/>
          <w:lang w:val="en-US" w:eastAsia="en-US"/>
        </w:rPr>
        <w:t>Bu</w:t>
      </w:r>
      <w:r w:rsidR="007357A6" w:rsidRPr="001B4DC2">
        <w:rPr>
          <w:rFonts w:ascii="Arial" w:hAnsi="Arial" w:cs="Arial"/>
          <w:b/>
          <w:bCs/>
          <w:sz w:val="22"/>
          <w:szCs w:val="22"/>
          <w:lang w:val="en-US" w:eastAsia="en-US"/>
        </w:rPr>
        <w:t>il</w:t>
      </w:r>
      <w:r w:rsidR="007357A6" w:rsidRPr="001B4DC2">
        <w:rPr>
          <w:rFonts w:ascii="Arial" w:hAnsi="Arial" w:cs="Arial"/>
          <w:b/>
          <w:bCs/>
          <w:spacing w:val="1"/>
          <w:sz w:val="22"/>
          <w:szCs w:val="22"/>
          <w:lang w:val="en-US" w:eastAsia="en-US"/>
        </w:rPr>
        <w:t>t</w:t>
      </w:r>
      <w:r w:rsidR="007357A6" w:rsidRPr="001B4DC2">
        <w:rPr>
          <w:rFonts w:ascii="Arial" w:hAnsi="Arial" w:cs="Arial"/>
          <w:b/>
          <w:bCs/>
          <w:sz w:val="22"/>
          <w:szCs w:val="22"/>
          <w:lang w:val="en-US" w:eastAsia="en-US"/>
        </w:rPr>
        <w:t>-</w:t>
      </w:r>
      <w:r w:rsidR="007357A6" w:rsidRPr="001B4DC2">
        <w:rPr>
          <w:rFonts w:ascii="Arial" w:hAnsi="Arial" w:cs="Arial"/>
          <w:b/>
          <w:bCs/>
          <w:spacing w:val="-2"/>
          <w:sz w:val="22"/>
          <w:szCs w:val="22"/>
          <w:lang w:val="en-US" w:eastAsia="en-US"/>
        </w:rPr>
        <w:t>U</w:t>
      </w:r>
      <w:r w:rsidR="007357A6" w:rsidRPr="001B4DC2">
        <w:rPr>
          <w:rFonts w:ascii="Arial" w:hAnsi="Arial" w:cs="Arial"/>
          <w:b/>
          <w:bCs/>
          <w:sz w:val="22"/>
          <w:szCs w:val="22"/>
          <w:lang w:val="en-US" w:eastAsia="en-US"/>
        </w:rPr>
        <w:t>p</w:t>
      </w:r>
      <w:r w:rsidR="007357A6" w:rsidRPr="001B4DC2">
        <w:rPr>
          <w:rFonts w:ascii="Arial" w:hAnsi="Arial" w:cs="Arial"/>
          <w:b/>
          <w:bCs/>
          <w:spacing w:val="-8"/>
          <w:sz w:val="22"/>
          <w:szCs w:val="22"/>
          <w:lang w:val="en-US" w:eastAsia="en-US"/>
        </w:rPr>
        <w:t xml:space="preserve"> </w:t>
      </w:r>
      <w:r w:rsidR="007357A6" w:rsidRPr="001B4DC2">
        <w:rPr>
          <w:rFonts w:ascii="Arial" w:hAnsi="Arial" w:cs="Arial"/>
          <w:b/>
          <w:bCs/>
          <w:spacing w:val="-9"/>
          <w:sz w:val="22"/>
          <w:szCs w:val="22"/>
          <w:lang w:val="en-US" w:eastAsia="en-US"/>
        </w:rPr>
        <w:t>A</w:t>
      </w:r>
      <w:r w:rsidR="007357A6" w:rsidRPr="001B4DC2">
        <w:rPr>
          <w:rFonts w:ascii="Arial" w:hAnsi="Arial" w:cs="Arial"/>
          <w:b/>
          <w:bCs/>
          <w:sz w:val="22"/>
          <w:szCs w:val="22"/>
          <w:lang w:val="en-US" w:eastAsia="en-US"/>
        </w:rPr>
        <w:t xml:space="preserve">reas </w:t>
      </w:r>
      <w:r w:rsidR="007357A6" w:rsidRPr="001B4DC2">
        <w:rPr>
          <w:rFonts w:ascii="Arial" w:hAnsi="Arial" w:cs="Arial"/>
          <w:bCs/>
          <w:sz w:val="22"/>
          <w:szCs w:val="22"/>
          <w:lang w:val="en-US" w:eastAsia="en-US"/>
        </w:rPr>
        <w:t>permits development prop</w:t>
      </w:r>
      <w:r w:rsidR="007357A6" w:rsidRPr="001B4DC2">
        <w:rPr>
          <w:rFonts w:ascii="Arial" w:hAnsi="Arial" w:cs="Arial"/>
          <w:bCs/>
          <w:spacing w:val="-1"/>
          <w:sz w:val="22"/>
          <w:szCs w:val="22"/>
          <w:lang w:val="en-US" w:eastAsia="en-US"/>
        </w:rPr>
        <w:t>o</w:t>
      </w:r>
      <w:r w:rsidR="007357A6" w:rsidRPr="001B4DC2">
        <w:rPr>
          <w:rFonts w:ascii="Arial" w:hAnsi="Arial" w:cs="Arial"/>
          <w:bCs/>
          <w:spacing w:val="-3"/>
          <w:sz w:val="22"/>
          <w:szCs w:val="22"/>
          <w:lang w:val="en-US" w:eastAsia="en-US"/>
        </w:rPr>
        <w:t>s</w:t>
      </w:r>
      <w:r w:rsidR="007357A6" w:rsidRPr="001B4DC2">
        <w:rPr>
          <w:rFonts w:ascii="Arial" w:hAnsi="Arial" w:cs="Arial"/>
          <w:bCs/>
          <w:sz w:val="22"/>
          <w:szCs w:val="22"/>
          <w:lang w:val="en-US" w:eastAsia="en-US"/>
        </w:rPr>
        <w:t>a</w:t>
      </w:r>
      <w:r w:rsidR="007357A6" w:rsidRPr="001B4DC2">
        <w:rPr>
          <w:rFonts w:ascii="Arial" w:hAnsi="Arial" w:cs="Arial"/>
          <w:bCs/>
          <w:spacing w:val="-2"/>
          <w:sz w:val="22"/>
          <w:szCs w:val="22"/>
          <w:lang w:val="en-US" w:eastAsia="en-US"/>
        </w:rPr>
        <w:t>l</w:t>
      </w:r>
      <w:r w:rsidR="007357A6" w:rsidRPr="001B4DC2">
        <w:rPr>
          <w:rFonts w:ascii="Arial" w:hAnsi="Arial" w:cs="Arial"/>
          <w:bCs/>
          <w:sz w:val="22"/>
          <w:szCs w:val="22"/>
          <w:lang w:val="en-US" w:eastAsia="en-US"/>
        </w:rPr>
        <w:t>s</w:t>
      </w:r>
      <w:r w:rsidR="007357A6" w:rsidRPr="001B4DC2">
        <w:rPr>
          <w:rFonts w:ascii="Arial" w:hAnsi="Arial" w:cs="Arial"/>
          <w:bCs/>
          <w:spacing w:val="3"/>
          <w:sz w:val="22"/>
          <w:szCs w:val="22"/>
          <w:lang w:val="en-US" w:eastAsia="en-US"/>
        </w:rPr>
        <w:t xml:space="preserve"> f</w:t>
      </w:r>
      <w:r w:rsidR="007357A6" w:rsidRPr="001B4DC2">
        <w:rPr>
          <w:rFonts w:ascii="Arial" w:hAnsi="Arial" w:cs="Arial"/>
          <w:bCs/>
          <w:sz w:val="22"/>
          <w:szCs w:val="22"/>
          <w:lang w:val="en-US" w:eastAsia="en-US"/>
        </w:rPr>
        <w:t>or</w:t>
      </w:r>
      <w:r w:rsidR="007357A6" w:rsidRPr="001B4DC2">
        <w:rPr>
          <w:rFonts w:ascii="Arial" w:hAnsi="Arial" w:cs="Arial"/>
          <w:bCs/>
          <w:spacing w:val="3"/>
          <w:sz w:val="22"/>
          <w:szCs w:val="22"/>
          <w:lang w:val="en-US" w:eastAsia="en-US"/>
        </w:rPr>
        <w:t xml:space="preserve"> </w:t>
      </w:r>
      <w:r w:rsidR="007357A6" w:rsidRPr="001B4DC2">
        <w:rPr>
          <w:rFonts w:ascii="Arial" w:hAnsi="Arial" w:cs="Arial"/>
          <w:bCs/>
          <w:sz w:val="22"/>
          <w:szCs w:val="22"/>
          <w:lang w:val="en-US" w:eastAsia="en-US"/>
        </w:rPr>
        <w:t>the</w:t>
      </w:r>
      <w:r w:rsidR="007357A6" w:rsidRPr="001B4DC2">
        <w:rPr>
          <w:rFonts w:ascii="Arial" w:hAnsi="Arial" w:cs="Arial"/>
          <w:bCs/>
          <w:spacing w:val="2"/>
          <w:sz w:val="22"/>
          <w:szCs w:val="22"/>
          <w:lang w:val="en-US" w:eastAsia="en-US"/>
        </w:rPr>
        <w:t xml:space="preserve"> </w:t>
      </w:r>
      <w:r w:rsidR="007357A6" w:rsidRPr="001B4DC2">
        <w:rPr>
          <w:rFonts w:ascii="Arial" w:hAnsi="Arial" w:cs="Arial"/>
          <w:bCs/>
          <w:sz w:val="22"/>
          <w:szCs w:val="22"/>
          <w:lang w:val="en-US" w:eastAsia="en-US"/>
        </w:rPr>
        <w:t>r</w:t>
      </w:r>
      <w:r w:rsidR="007357A6" w:rsidRPr="001B4DC2">
        <w:rPr>
          <w:rFonts w:ascii="Arial" w:hAnsi="Arial" w:cs="Arial"/>
          <w:bCs/>
          <w:spacing w:val="1"/>
          <w:sz w:val="22"/>
          <w:szCs w:val="22"/>
          <w:lang w:val="en-US" w:eastAsia="en-US"/>
        </w:rPr>
        <w:t>e</w:t>
      </w:r>
      <w:r w:rsidR="007357A6" w:rsidRPr="001B4DC2">
        <w:rPr>
          <w:rFonts w:ascii="Arial" w:hAnsi="Arial" w:cs="Arial"/>
          <w:bCs/>
          <w:sz w:val="22"/>
          <w:szCs w:val="22"/>
          <w:lang w:val="en-US" w:eastAsia="en-US"/>
        </w:rPr>
        <w:t>-use</w:t>
      </w:r>
      <w:r w:rsidR="007357A6" w:rsidRPr="001B4DC2">
        <w:rPr>
          <w:rFonts w:ascii="Arial" w:hAnsi="Arial" w:cs="Arial"/>
          <w:bCs/>
          <w:spacing w:val="2"/>
          <w:sz w:val="22"/>
          <w:szCs w:val="22"/>
          <w:lang w:val="en-US" w:eastAsia="en-US"/>
        </w:rPr>
        <w:t xml:space="preserve"> </w:t>
      </w:r>
      <w:r w:rsidR="007357A6" w:rsidRPr="001B4DC2">
        <w:rPr>
          <w:rFonts w:ascii="Arial" w:hAnsi="Arial" w:cs="Arial"/>
          <w:bCs/>
          <w:spacing w:val="-3"/>
          <w:sz w:val="22"/>
          <w:szCs w:val="22"/>
          <w:lang w:val="en-US" w:eastAsia="en-US"/>
        </w:rPr>
        <w:t>o</w:t>
      </w:r>
      <w:r w:rsidR="007357A6" w:rsidRPr="001B4DC2">
        <w:rPr>
          <w:rFonts w:ascii="Arial" w:hAnsi="Arial" w:cs="Arial"/>
          <w:bCs/>
          <w:sz w:val="22"/>
          <w:szCs w:val="22"/>
          <w:lang w:val="en-US" w:eastAsia="en-US"/>
        </w:rPr>
        <w:t>f u</w:t>
      </w:r>
      <w:r w:rsidR="007357A6" w:rsidRPr="001B4DC2">
        <w:rPr>
          <w:rFonts w:ascii="Arial" w:hAnsi="Arial" w:cs="Arial"/>
          <w:bCs/>
          <w:spacing w:val="-1"/>
          <w:sz w:val="22"/>
          <w:szCs w:val="22"/>
          <w:lang w:val="en-US" w:eastAsia="en-US"/>
        </w:rPr>
        <w:t>n</w:t>
      </w:r>
      <w:r w:rsidR="007357A6" w:rsidRPr="001B4DC2">
        <w:rPr>
          <w:rFonts w:ascii="Arial" w:hAnsi="Arial" w:cs="Arial"/>
          <w:bCs/>
          <w:sz w:val="22"/>
          <w:szCs w:val="22"/>
          <w:lang w:val="en-US" w:eastAsia="en-US"/>
        </w:rPr>
        <w:t>d</w:t>
      </w:r>
      <w:r w:rsidR="007357A6" w:rsidRPr="001B4DC2">
        <w:rPr>
          <w:rFonts w:ascii="Arial" w:hAnsi="Arial" w:cs="Arial"/>
          <w:bCs/>
          <w:spacing w:val="-1"/>
          <w:sz w:val="22"/>
          <w:szCs w:val="22"/>
          <w:lang w:val="en-US" w:eastAsia="en-US"/>
        </w:rPr>
        <w:t>e</w:t>
      </w:r>
      <w:r w:rsidR="007357A6" w:rsidRPr="001B4DC2">
        <w:rPr>
          <w:rFonts w:ascii="Arial" w:hAnsi="Arial" w:cs="Arial"/>
          <w:bCs/>
          <w:spacing w:val="-3"/>
          <w:sz w:val="22"/>
          <w:szCs w:val="22"/>
          <w:lang w:val="en-US" w:eastAsia="en-US"/>
        </w:rPr>
        <w:t>v</w:t>
      </w:r>
      <w:r w:rsidR="007357A6" w:rsidRPr="001B4DC2">
        <w:rPr>
          <w:rFonts w:ascii="Arial" w:hAnsi="Arial" w:cs="Arial"/>
          <w:bCs/>
          <w:sz w:val="22"/>
          <w:szCs w:val="22"/>
          <w:lang w:val="en-US" w:eastAsia="en-US"/>
        </w:rPr>
        <w:t>e</w:t>
      </w:r>
      <w:r w:rsidR="007357A6" w:rsidRPr="001B4DC2">
        <w:rPr>
          <w:rFonts w:ascii="Arial" w:hAnsi="Arial" w:cs="Arial"/>
          <w:bCs/>
          <w:spacing w:val="-2"/>
          <w:sz w:val="22"/>
          <w:szCs w:val="22"/>
          <w:lang w:val="en-US" w:eastAsia="en-US"/>
        </w:rPr>
        <w:t>l</w:t>
      </w:r>
      <w:r w:rsidR="007357A6" w:rsidRPr="001B4DC2">
        <w:rPr>
          <w:rFonts w:ascii="Arial" w:hAnsi="Arial" w:cs="Arial"/>
          <w:bCs/>
          <w:sz w:val="22"/>
          <w:szCs w:val="22"/>
          <w:lang w:val="en-US" w:eastAsia="en-US"/>
        </w:rPr>
        <w:t>o</w:t>
      </w:r>
      <w:r w:rsidR="007357A6" w:rsidRPr="001B4DC2">
        <w:rPr>
          <w:rFonts w:ascii="Arial" w:hAnsi="Arial" w:cs="Arial"/>
          <w:bCs/>
          <w:spacing w:val="-1"/>
          <w:sz w:val="22"/>
          <w:szCs w:val="22"/>
          <w:lang w:val="en-US" w:eastAsia="en-US"/>
        </w:rPr>
        <w:t>p</w:t>
      </w:r>
      <w:r w:rsidR="007357A6" w:rsidRPr="001B4DC2">
        <w:rPr>
          <w:rFonts w:ascii="Arial" w:hAnsi="Arial" w:cs="Arial"/>
          <w:bCs/>
          <w:sz w:val="22"/>
          <w:szCs w:val="22"/>
          <w:lang w:val="en-US" w:eastAsia="en-US"/>
        </w:rPr>
        <w:t>ed</w:t>
      </w:r>
      <w:r w:rsidR="007357A6" w:rsidRPr="001B4DC2">
        <w:rPr>
          <w:rFonts w:ascii="Arial" w:hAnsi="Arial" w:cs="Arial"/>
          <w:bCs/>
          <w:spacing w:val="20"/>
          <w:sz w:val="22"/>
          <w:szCs w:val="22"/>
          <w:lang w:val="en-US" w:eastAsia="en-US"/>
        </w:rPr>
        <w:t xml:space="preserve"> </w:t>
      </w:r>
      <w:r w:rsidR="007357A6" w:rsidRPr="001B4DC2">
        <w:rPr>
          <w:rFonts w:ascii="Arial" w:hAnsi="Arial" w:cs="Arial"/>
          <w:bCs/>
          <w:sz w:val="22"/>
          <w:szCs w:val="22"/>
          <w:lang w:val="en-US" w:eastAsia="en-US"/>
        </w:rPr>
        <w:t>a</w:t>
      </w:r>
      <w:r w:rsidR="007357A6" w:rsidRPr="001B4DC2">
        <w:rPr>
          <w:rFonts w:ascii="Arial" w:hAnsi="Arial" w:cs="Arial"/>
          <w:bCs/>
          <w:spacing w:val="-1"/>
          <w:sz w:val="22"/>
          <w:szCs w:val="22"/>
          <w:lang w:val="en-US" w:eastAsia="en-US"/>
        </w:rPr>
        <w:t>n</w:t>
      </w:r>
      <w:r w:rsidR="007357A6" w:rsidRPr="001B4DC2">
        <w:rPr>
          <w:rFonts w:ascii="Arial" w:hAnsi="Arial" w:cs="Arial"/>
          <w:bCs/>
          <w:sz w:val="22"/>
          <w:szCs w:val="22"/>
          <w:lang w:val="en-US" w:eastAsia="en-US"/>
        </w:rPr>
        <w:t>d</w:t>
      </w:r>
      <w:r w:rsidR="007357A6" w:rsidRPr="001B4DC2">
        <w:rPr>
          <w:rFonts w:ascii="Arial" w:hAnsi="Arial" w:cs="Arial"/>
          <w:bCs/>
          <w:spacing w:val="21"/>
          <w:sz w:val="22"/>
          <w:szCs w:val="22"/>
          <w:lang w:val="en-US" w:eastAsia="en-US"/>
        </w:rPr>
        <w:t xml:space="preserve"> </w:t>
      </w:r>
      <w:r w:rsidR="007357A6" w:rsidRPr="001B4DC2">
        <w:rPr>
          <w:rFonts w:ascii="Arial" w:hAnsi="Arial" w:cs="Arial"/>
          <w:bCs/>
          <w:sz w:val="22"/>
          <w:szCs w:val="22"/>
          <w:lang w:val="en-US" w:eastAsia="en-US"/>
        </w:rPr>
        <w:t>u</w:t>
      </w:r>
      <w:r w:rsidR="007357A6" w:rsidRPr="001B4DC2">
        <w:rPr>
          <w:rFonts w:ascii="Arial" w:hAnsi="Arial" w:cs="Arial"/>
          <w:bCs/>
          <w:spacing w:val="-1"/>
          <w:sz w:val="22"/>
          <w:szCs w:val="22"/>
          <w:lang w:val="en-US" w:eastAsia="en-US"/>
        </w:rPr>
        <w:t>n</w:t>
      </w:r>
      <w:r w:rsidR="007357A6" w:rsidRPr="001B4DC2">
        <w:rPr>
          <w:rFonts w:ascii="Arial" w:hAnsi="Arial" w:cs="Arial"/>
          <w:bCs/>
          <w:sz w:val="22"/>
          <w:szCs w:val="22"/>
          <w:lang w:val="en-US" w:eastAsia="en-US"/>
        </w:rPr>
        <w:t>us</w:t>
      </w:r>
      <w:r w:rsidR="007357A6" w:rsidRPr="001B4DC2">
        <w:rPr>
          <w:rFonts w:ascii="Arial" w:hAnsi="Arial" w:cs="Arial"/>
          <w:bCs/>
          <w:spacing w:val="-1"/>
          <w:sz w:val="22"/>
          <w:szCs w:val="22"/>
          <w:lang w:val="en-US" w:eastAsia="en-US"/>
        </w:rPr>
        <w:t>e</w:t>
      </w:r>
      <w:r w:rsidR="007357A6" w:rsidRPr="001B4DC2">
        <w:rPr>
          <w:rFonts w:ascii="Arial" w:hAnsi="Arial" w:cs="Arial"/>
          <w:bCs/>
          <w:sz w:val="22"/>
          <w:szCs w:val="22"/>
          <w:lang w:val="en-US" w:eastAsia="en-US"/>
        </w:rPr>
        <w:t>d</w:t>
      </w:r>
      <w:r w:rsidR="007357A6" w:rsidRPr="001B4DC2">
        <w:rPr>
          <w:rFonts w:ascii="Arial" w:hAnsi="Arial" w:cs="Arial"/>
          <w:bCs/>
          <w:spacing w:val="21"/>
          <w:sz w:val="22"/>
          <w:szCs w:val="22"/>
          <w:lang w:val="en-US" w:eastAsia="en-US"/>
        </w:rPr>
        <w:t xml:space="preserve"> </w:t>
      </w:r>
      <w:r w:rsidR="007357A6" w:rsidRPr="001B4DC2">
        <w:rPr>
          <w:rFonts w:ascii="Arial" w:hAnsi="Arial" w:cs="Arial"/>
          <w:bCs/>
          <w:spacing w:val="-2"/>
          <w:sz w:val="22"/>
          <w:szCs w:val="22"/>
          <w:lang w:val="en-US" w:eastAsia="en-US"/>
        </w:rPr>
        <w:t>l</w:t>
      </w:r>
      <w:r w:rsidR="007357A6" w:rsidRPr="001B4DC2">
        <w:rPr>
          <w:rFonts w:ascii="Arial" w:hAnsi="Arial" w:cs="Arial"/>
          <w:bCs/>
          <w:sz w:val="22"/>
          <w:szCs w:val="22"/>
          <w:lang w:val="en-US" w:eastAsia="en-US"/>
        </w:rPr>
        <w:t>a</w:t>
      </w:r>
      <w:r w:rsidR="007357A6" w:rsidRPr="001B4DC2">
        <w:rPr>
          <w:rFonts w:ascii="Arial" w:hAnsi="Arial" w:cs="Arial"/>
          <w:bCs/>
          <w:spacing w:val="-1"/>
          <w:sz w:val="22"/>
          <w:szCs w:val="22"/>
          <w:lang w:val="en-US" w:eastAsia="en-US"/>
        </w:rPr>
        <w:t>n</w:t>
      </w:r>
      <w:r w:rsidR="007357A6" w:rsidRPr="001B4DC2">
        <w:rPr>
          <w:rFonts w:ascii="Arial" w:hAnsi="Arial" w:cs="Arial"/>
          <w:bCs/>
          <w:sz w:val="22"/>
          <w:szCs w:val="22"/>
          <w:lang w:val="en-US" w:eastAsia="en-US"/>
        </w:rPr>
        <w:t>d</w:t>
      </w:r>
      <w:r w:rsidR="007357A6" w:rsidRPr="001B4DC2">
        <w:rPr>
          <w:rFonts w:ascii="Arial" w:hAnsi="Arial" w:cs="Arial"/>
          <w:bCs/>
          <w:spacing w:val="21"/>
          <w:sz w:val="22"/>
          <w:szCs w:val="22"/>
          <w:lang w:val="en-US" w:eastAsia="en-US"/>
        </w:rPr>
        <w:t xml:space="preserve"> </w:t>
      </w:r>
      <w:r w:rsidR="007357A6" w:rsidRPr="001B4DC2">
        <w:rPr>
          <w:rFonts w:ascii="Arial" w:hAnsi="Arial" w:cs="Arial"/>
          <w:bCs/>
          <w:sz w:val="22"/>
          <w:szCs w:val="22"/>
          <w:lang w:val="en-US" w:eastAsia="en-US"/>
        </w:rPr>
        <w:t>a</w:t>
      </w:r>
      <w:r w:rsidR="007357A6" w:rsidRPr="001B4DC2">
        <w:rPr>
          <w:rFonts w:ascii="Arial" w:hAnsi="Arial" w:cs="Arial"/>
          <w:bCs/>
          <w:spacing w:val="-1"/>
          <w:sz w:val="22"/>
          <w:szCs w:val="22"/>
          <w:lang w:val="en-US" w:eastAsia="en-US"/>
        </w:rPr>
        <w:t>n</w:t>
      </w:r>
      <w:r w:rsidR="007357A6" w:rsidRPr="001B4DC2">
        <w:rPr>
          <w:rFonts w:ascii="Arial" w:hAnsi="Arial" w:cs="Arial"/>
          <w:bCs/>
          <w:sz w:val="22"/>
          <w:szCs w:val="22"/>
          <w:lang w:val="en-US" w:eastAsia="en-US"/>
        </w:rPr>
        <w:t>d</w:t>
      </w:r>
      <w:r w:rsidR="007357A6" w:rsidRPr="001B4DC2">
        <w:rPr>
          <w:rFonts w:ascii="Arial" w:hAnsi="Arial" w:cs="Arial"/>
          <w:bCs/>
          <w:spacing w:val="21"/>
          <w:sz w:val="22"/>
          <w:szCs w:val="22"/>
          <w:lang w:val="en-US" w:eastAsia="en-US"/>
        </w:rPr>
        <w:t xml:space="preserve"> </w:t>
      </w:r>
      <w:r w:rsidR="007357A6" w:rsidRPr="001B4DC2">
        <w:rPr>
          <w:rFonts w:ascii="Arial" w:hAnsi="Arial" w:cs="Arial"/>
          <w:bCs/>
          <w:sz w:val="22"/>
          <w:szCs w:val="22"/>
          <w:lang w:val="en-US" w:eastAsia="en-US"/>
        </w:rPr>
        <w:t>b</w:t>
      </w:r>
      <w:r w:rsidR="007357A6" w:rsidRPr="001B4DC2">
        <w:rPr>
          <w:rFonts w:ascii="Arial" w:hAnsi="Arial" w:cs="Arial"/>
          <w:bCs/>
          <w:spacing w:val="-1"/>
          <w:sz w:val="22"/>
          <w:szCs w:val="22"/>
          <w:lang w:val="en-US" w:eastAsia="en-US"/>
        </w:rPr>
        <w:t>u</w:t>
      </w:r>
      <w:r w:rsidR="007357A6" w:rsidRPr="001B4DC2">
        <w:rPr>
          <w:rFonts w:ascii="Arial" w:hAnsi="Arial" w:cs="Arial"/>
          <w:bCs/>
          <w:spacing w:val="-2"/>
          <w:sz w:val="22"/>
          <w:szCs w:val="22"/>
          <w:lang w:val="en-US" w:eastAsia="en-US"/>
        </w:rPr>
        <w:t>il</w:t>
      </w:r>
      <w:r w:rsidR="007357A6" w:rsidRPr="001B4DC2">
        <w:rPr>
          <w:rFonts w:ascii="Arial" w:hAnsi="Arial" w:cs="Arial"/>
          <w:bCs/>
          <w:sz w:val="22"/>
          <w:szCs w:val="22"/>
          <w:lang w:val="en-US" w:eastAsia="en-US"/>
        </w:rPr>
        <w:t>d</w:t>
      </w:r>
      <w:r w:rsidR="007357A6" w:rsidRPr="001B4DC2">
        <w:rPr>
          <w:rFonts w:ascii="Arial" w:hAnsi="Arial" w:cs="Arial"/>
          <w:bCs/>
          <w:spacing w:val="-2"/>
          <w:sz w:val="22"/>
          <w:szCs w:val="22"/>
          <w:lang w:val="en-US" w:eastAsia="en-US"/>
        </w:rPr>
        <w:t>i</w:t>
      </w:r>
      <w:r w:rsidR="007357A6" w:rsidRPr="001B4DC2">
        <w:rPr>
          <w:rFonts w:ascii="Arial" w:hAnsi="Arial" w:cs="Arial"/>
          <w:bCs/>
          <w:sz w:val="22"/>
          <w:szCs w:val="22"/>
          <w:lang w:val="en-US" w:eastAsia="en-US"/>
        </w:rPr>
        <w:t>n</w:t>
      </w:r>
      <w:r w:rsidR="007357A6" w:rsidRPr="001B4DC2">
        <w:rPr>
          <w:rFonts w:ascii="Arial" w:hAnsi="Arial" w:cs="Arial"/>
          <w:bCs/>
          <w:spacing w:val="1"/>
          <w:sz w:val="22"/>
          <w:szCs w:val="22"/>
          <w:lang w:val="en-US" w:eastAsia="en-US"/>
        </w:rPr>
        <w:t>g</w:t>
      </w:r>
      <w:r w:rsidR="007357A6" w:rsidRPr="001B4DC2">
        <w:rPr>
          <w:rFonts w:ascii="Arial" w:hAnsi="Arial" w:cs="Arial"/>
          <w:bCs/>
          <w:spacing w:val="-3"/>
          <w:sz w:val="22"/>
          <w:szCs w:val="22"/>
          <w:lang w:val="en-US" w:eastAsia="en-US"/>
        </w:rPr>
        <w:t>s</w:t>
      </w:r>
      <w:r w:rsidR="007357A6" w:rsidRPr="001B4DC2">
        <w:rPr>
          <w:rFonts w:ascii="Arial" w:hAnsi="Arial" w:cs="Arial"/>
          <w:bCs/>
          <w:sz w:val="22"/>
          <w:szCs w:val="22"/>
          <w:lang w:val="en-US" w:eastAsia="en-US"/>
        </w:rPr>
        <w:t>,</w:t>
      </w:r>
      <w:r w:rsidR="007357A6" w:rsidRPr="001B4DC2">
        <w:rPr>
          <w:rFonts w:ascii="Arial" w:hAnsi="Arial" w:cs="Arial"/>
          <w:bCs/>
          <w:spacing w:val="20"/>
          <w:sz w:val="22"/>
          <w:szCs w:val="22"/>
          <w:lang w:val="en-US" w:eastAsia="en-US"/>
        </w:rPr>
        <w:t xml:space="preserve"> </w:t>
      </w:r>
      <w:r w:rsidR="007357A6" w:rsidRPr="001B4DC2">
        <w:rPr>
          <w:rFonts w:ascii="Arial" w:hAnsi="Arial" w:cs="Arial"/>
          <w:bCs/>
          <w:sz w:val="22"/>
          <w:szCs w:val="22"/>
          <w:lang w:val="en-US" w:eastAsia="en-US"/>
        </w:rPr>
        <w:t>or</w:t>
      </w:r>
      <w:r w:rsidR="007357A6" w:rsidRPr="001B4DC2">
        <w:rPr>
          <w:rFonts w:ascii="Arial" w:hAnsi="Arial" w:cs="Arial"/>
          <w:bCs/>
          <w:spacing w:val="19"/>
          <w:sz w:val="22"/>
          <w:szCs w:val="22"/>
          <w:lang w:val="en-US" w:eastAsia="en-US"/>
        </w:rPr>
        <w:t xml:space="preserve"> </w:t>
      </w:r>
      <w:r w:rsidR="007357A6" w:rsidRPr="001B4DC2">
        <w:rPr>
          <w:rFonts w:ascii="Arial" w:hAnsi="Arial" w:cs="Arial"/>
          <w:bCs/>
          <w:sz w:val="22"/>
          <w:szCs w:val="22"/>
          <w:lang w:val="en-US" w:eastAsia="en-US"/>
        </w:rPr>
        <w:t>for</w:t>
      </w:r>
      <w:r w:rsidR="007357A6" w:rsidRPr="001B4DC2">
        <w:rPr>
          <w:rFonts w:ascii="Arial" w:hAnsi="Arial" w:cs="Arial"/>
          <w:bCs/>
          <w:spacing w:val="19"/>
          <w:sz w:val="22"/>
          <w:szCs w:val="22"/>
          <w:lang w:val="en-US" w:eastAsia="en-US"/>
        </w:rPr>
        <w:t xml:space="preserve"> </w:t>
      </w:r>
      <w:r w:rsidR="007357A6" w:rsidRPr="001B4DC2">
        <w:rPr>
          <w:rFonts w:ascii="Arial" w:hAnsi="Arial" w:cs="Arial"/>
          <w:bCs/>
          <w:sz w:val="22"/>
          <w:szCs w:val="22"/>
          <w:lang w:val="en-US" w:eastAsia="en-US"/>
        </w:rPr>
        <w:t>re</w:t>
      </w:r>
      <w:r w:rsidR="007357A6" w:rsidRPr="001B4DC2">
        <w:rPr>
          <w:rFonts w:ascii="Arial" w:hAnsi="Arial" w:cs="Arial"/>
          <w:bCs/>
          <w:spacing w:val="-1"/>
          <w:sz w:val="22"/>
          <w:szCs w:val="22"/>
          <w:lang w:val="en-US" w:eastAsia="en-US"/>
        </w:rPr>
        <w:t>d</w:t>
      </w:r>
      <w:r w:rsidR="007357A6" w:rsidRPr="001B4DC2">
        <w:rPr>
          <w:rFonts w:ascii="Arial" w:hAnsi="Arial" w:cs="Arial"/>
          <w:bCs/>
          <w:sz w:val="22"/>
          <w:szCs w:val="22"/>
          <w:lang w:val="en-US" w:eastAsia="en-US"/>
        </w:rPr>
        <w:t>e</w:t>
      </w:r>
      <w:r w:rsidR="007357A6" w:rsidRPr="001B4DC2">
        <w:rPr>
          <w:rFonts w:ascii="Arial" w:hAnsi="Arial" w:cs="Arial"/>
          <w:bCs/>
          <w:spacing w:val="-3"/>
          <w:sz w:val="22"/>
          <w:szCs w:val="22"/>
          <w:lang w:val="en-US" w:eastAsia="en-US"/>
        </w:rPr>
        <w:t>v</w:t>
      </w:r>
      <w:r w:rsidR="007357A6" w:rsidRPr="001B4DC2">
        <w:rPr>
          <w:rFonts w:ascii="Arial" w:hAnsi="Arial" w:cs="Arial"/>
          <w:bCs/>
          <w:sz w:val="22"/>
          <w:szCs w:val="22"/>
          <w:lang w:val="en-US" w:eastAsia="en-US"/>
        </w:rPr>
        <w:t>e</w:t>
      </w:r>
      <w:r w:rsidR="007357A6" w:rsidRPr="001B4DC2">
        <w:rPr>
          <w:rFonts w:ascii="Arial" w:hAnsi="Arial" w:cs="Arial"/>
          <w:bCs/>
          <w:spacing w:val="-2"/>
          <w:sz w:val="22"/>
          <w:szCs w:val="22"/>
          <w:lang w:val="en-US" w:eastAsia="en-US"/>
        </w:rPr>
        <w:t>l</w:t>
      </w:r>
      <w:r w:rsidR="007357A6" w:rsidRPr="001B4DC2">
        <w:rPr>
          <w:rFonts w:ascii="Arial" w:hAnsi="Arial" w:cs="Arial"/>
          <w:bCs/>
          <w:sz w:val="22"/>
          <w:szCs w:val="22"/>
          <w:lang w:val="en-US" w:eastAsia="en-US"/>
        </w:rPr>
        <w:t>o</w:t>
      </w:r>
      <w:r w:rsidR="007357A6" w:rsidRPr="001B4DC2">
        <w:rPr>
          <w:rFonts w:ascii="Arial" w:hAnsi="Arial" w:cs="Arial"/>
          <w:bCs/>
          <w:spacing w:val="-1"/>
          <w:sz w:val="22"/>
          <w:szCs w:val="22"/>
          <w:lang w:val="en-US" w:eastAsia="en-US"/>
        </w:rPr>
        <w:t>p</w:t>
      </w:r>
      <w:r w:rsidR="007357A6" w:rsidRPr="001B4DC2">
        <w:rPr>
          <w:rFonts w:ascii="Arial" w:hAnsi="Arial" w:cs="Arial"/>
          <w:bCs/>
          <w:sz w:val="22"/>
          <w:szCs w:val="22"/>
          <w:lang w:val="en-US" w:eastAsia="en-US"/>
        </w:rPr>
        <w:t>me</w:t>
      </w:r>
      <w:r w:rsidR="007357A6" w:rsidRPr="001B4DC2">
        <w:rPr>
          <w:rFonts w:ascii="Arial" w:hAnsi="Arial" w:cs="Arial"/>
          <w:bCs/>
          <w:spacing w:val="-1"/>
          <w:sz w:val="22"/>
          <w:szCs w:val="22"/>
          <w:lang w:val="en-US" w:eastAsia="en-US"/>
        </w:rPr>
        <w:t>n</w:t>
      </w:r>
      <w:r w:rsidR="007357A6" w:rsidRPr="001B4DC2">
        <w:rPr>
          <w:rFonts w:ascii="Arial" w:hAnsi="Arial" w:cs="Arial"/>
          <w:bCs/>
          <w:spacing w:val="-2"/>
          <w:sz w:val="22"/>
          <w:szCs w:val="22"/>
          <w:lang w:val="en-US" w:eastAsia="en-US"/>
        </w:rPr>
        <w:t>t</w:t>
      </w:r>
      <w:r w:rsidR="007357A6" w:rsidRPr="001B4DC2">
        <w:rPr>
          <w:rFonts w:ascii="Arial" w:hAnsi="Arial" w:cs="Arial"/>
          <w:bCs/>
          <w:sz w:val="22"/>
          <w:szCs w:val="22"/>
          <w:lang w:val="en-US" w:eastAsia="en-US"/>
        </w:rPr>
        <w:t>,</w:t>
      </w:r>
      <w:r w:rsidR="007357A6" w:rsidRPr="001B4DC2">
        <w:rPr>
          <w:rFonts w:ascii="Arial" w:hAnsi="Arial" w:cs="Arial"/>
          <w:bCs/>
          <w:spacing w:val="20"/>
          <w:sz w:val="22"/>
          <w:szCs w:val="22"/>
          <w:lang w:val="en-US" w:eastAsia="en-US"/>
        </w:rPr>
        <w:t xml:space="preserve"> </w:t>
      </w:r>
      <w:r w:rsidR="007357A6" w:rsidRPr="001B4DC2">
        <w:rPr>
          <w:rFonts w:ascii="Arial" w:hAnsi="Arial" w:cs="Arial"/>
          <w:bCs/>
          <w:sz w:val="22"/>
          <w:szCs w:val="22"/>
          <w:lang w:val="en-US" w:eastAsia="en-US"/>
        </w:rPr>
        <w:t>pro</w:t>
      </w:r>
      <w:r w:rsidR="007357A6" w:rsidRPr="001B4DC2">
        <w:rPr>
          <w:rFonts w:ascii="Arial" w:hAnsi="Arial" w:cs="Arial"/>
          <w:bCs/>
          <w:spacing w:val="-3"/>
          <w:sz w:val="22"/>
          <w:szCs w:val="22"/>
          <w:lang w:val="en-US" w:eastAsia="en-US"/>
        </w:rPr>
        <w:t>v</w:t>
      </w:r>
      <w:r w:rsidR="007357A6" w:rsidRPr="001B4DC2">
        <w:rPr>
          <w:rFonts w:ascii="Arial" w:hAnsi="Arial" w:cs="Arial"/>
          <w:bCs/>
          <w:spacing w:val="-2"/>
          <w:sz w:val="22"/>
          <w:szCs w:val="22"/>
          <w:lang w:val="en-US" w:eastAsia="en-US"/>
        </w:rPr>
        <w:t>i</w:t>
      </w:r>
      <w:r w:rsidR="007357A6" w:rsidRPr="001B4DC2">
        <w:rPr>
          <w:rFonts w:ascii="Arial" w:hAnsi="Arial" w:cs="Arial"/>
          <w:bCs/>
          <w:sz w:val="22"/>
          <w:szCs w:val="22"/>
          <w:lang w:val="en-US" w:eastAsia="en-US"/>
        </w:rPr>
        <w:t>d</w:t>
      </w:r>
      <w:r w:rsidR="007357A6" w:rsidRPr="001B4DC2">
        <w:rPr>
          <w:rFonts w:ascii="Arial" w:hAnsi="Arial" w:cs="Arial"/>
          <w:bCs/>
          <w:spacing w:val="-1"/>
          <w:sz w:val="22"/>
          <w:szCs w:val="22"/>
          <w:lang w:val="en-US" w:eastAsia="en-US"/>
        </w:rPr>
        <w:t>e</w:t>
      </w:r>
      <w:r w:rsidR="007357A6" w:rsidRPr="001B4DC2">
        <w:rPr>
          <w:rFonts w:ascii="Arial" w:hAnsi="Arial" w:cs="Arial"/>
          <w:bCs/>
          <w:sz w:val="22"/>
          <w:szCs w:val="22"/>
          <w:lang w:val="en-US" w:eastAsia="en-US"/>
        </w:rPr>
        <w:t xml:space="preserve">d </w:t>
      </w:r>
      <w:r w:rsidR="007357A6" w:rsidRPr="001B4DC2">
        <w:rPr>
          <w:rFonts w:ascii="Arial" w:hAnsi="Arial" w:cs="Arial"/>
          <w:bCs/>
          <w:spacing w:val="1"/>
          <w:sz w:val="22"/>
          <w:szCs w:val="22"/>
          <w:lang w:val="en-US" w:eastAsia="en-US"/>
        </w:rPr>
        <w:t>t</w:t>
      </w:r>
      <w:r w:rsidR="007357A6" w:rsidRPr="001B4DC2">
        <w:rPr>
          <w:rFonts w:ascii="Arial" w:hAnsi="Arial" w:cs="Arial"/>
          <w:bCs/>
          <w:sz w:val="22"/>
          <w:szCs w:val="22"/>
          <w:lang w:val="en-US" w:eastAsia="en-US"/>
        </w:rPr>
        <w:t>h</w:t>
      </w:r>
      <w:r w:rsidR="007357A6" w:rsidRPr="001B4DC2">
        <w:rPr>
          <w:rFonts w:ascii="Arial" w:hAnsi="Arial" w:cs="Arial"/>
          <w:bCs/>
          <w:spacing w:val="-1"/>
          <w:sz w:val="22"/>
          <w:szCs w:val="22"/>
          <w:lang w:val="en-US" w:eastAsia="en-US"/>
        </w:rPr>
        <w:t>a</w:t>
      </w:r>
      <w:r w:rsidR="007357A6" w:rsidRPr="001B4DC2">
        <w:rPr>
          <w:rFonts w:ascii="Arial" w:hAnsi="Arial" w:cs="Arial"/>
          <w:bCs/>
          <w:sz w:val="22"/>
          <w:szCs w:val="22"/>
          <w:lang w:val="en-US" w:eastAsia="en-US"/>
        </w:rPr>
        <w:t>t</w:t>
      </w:r>
      <w:r w:rsidR="007357A6" w:rsidRPr="001B4DC2">
        <w:rPr>
          <w:rFonts w:ascii="Arial" w:hAnsi="Arial" w:cs="Arial"/>
          <w:bCs/>
          <w:spacing w:val="-1"/>
          <w:sz w:val="22"/>
          <w:szCs w:val="22"/>
          <w:lang w:val="en-US" w:eastAsia="en-US"/>
        </w:rPr>
        <w:t xml:space="preserve"> </w:t>
      </w:r>
      <w:r w:rsidR="007357A6" w:rsidRPr="001B4DC2">
        <w:rPr>
          <w:rFonts w:ascii="Arial" w:hAnsi="Arial" w:cs="Arial"/>
          <w:bCs/>
          <w:sz w:val="22"/>
          <w:szCs w:val="22"/>
          <w:lang w:val="en-US" w:eastAsia="en-US"/>
        </w:rPr>
        <w:t>the</w:t>
      </w:r>
      <w:r w:rsidR="007357A6" w:rsidRPr="001B4DC2">
        <w:rPr>
          <w:rFonts w:ascii="Arial" w:hAnsi="Arial" w:cs="Arial"/>
          <w:bCs/>
          <w:spacing w:val="-2"/>
          <w:sz w:val="22"/>
          <w:szCs w:val="22"/>
          <w:lang w:val="en-US" w:eastAsia="en-US"/>
        </w:rPr>
        <w:t xml:space="preserve"> </w:t>
      </w:r>
      <w:r w:rsidR="007357A6" w:rsidRPr="001B4DC2">
        <w:rPr>
          <w:rFonts w:ascii="Arial" w:hAnsi="Arial" w:cs="Arial"/>
          <w:bCs/>
          <w:sz w:val="22"/>
          <w:szCs w:val="22"/>
          <w:lang w:val="en-US" w:eastAsia="en-US"/>
        </w:rPr>
        <w:t>d</w:t>
      </w:r>
      <w:r w:rsidR="007357A6" w:rsidRPr="001B4DC2">
        <w:rPr>
          <w:rFonts w:ascii="Arial" w:hAnsi="Arial" w:cs="Arial"/>
          <w:bCs/>
          <w:spacing w:val="-1"/>
          <w:sz w:val="22"/>
          <w:szCs w:val="22"/>
          <w:lang w:val="en-US" w:eastAsia="en-US"/>
        </w:rPr>
        <w:t>e</w:t>
      </w:r>
      <w:r w:rsidR="007357A6" w:rsidRPr="001B4DC2">
        <w:rPr>
          <w:rFonts w:ascii="Arial" w:hAnsi="Arial" w:cs="Arial"/>
          <w:bCs/>
          <w:spacing w:val="-3"/>
          <w:sz w:val="22"/>
          <w:szCs w:val="22"/>
          <w:lang w:val="en-US" w:eastAsia="en-US"/>
        </w:rPr>
        <w:t>v</w:t>
      </w:r>
      <w:r w:rsidR="007357A6" w:rsidRPr="001B4DC2">
        <w:rPr>
          <w:rFonts w:ascii="Arial" w:hAnsi="Arial" w:cs="Arial"/>
          <w:bCs/>
          <w:sz w:val="22"/>
          <w:szCs w:val="22"/>
          <w:lang w:val="en-US" w:eastAsia="en-US"/>
        </w:rPr>
        <w:t>e</w:t>
      </w:r>
      <w:r w:rsidR="007357A6" w:rsidRPr="001B4DC2">
        <w:rPr>
          <w:rFonts w:ascii="Arial" w:hAnsi="Arial" w:cs="Arial"/>
          <w:bCs/>
          <w:spacing w:val="-2"/>
          <w:sz w:val="22"/>
          <w:szCs w:val="22"/>
          <w:lang w:val="en-US" w:eastAsia="en-US"/>
        </w:rPr>
        <w:t>l</w:t>
      </w:r>
      <w:r w:rsidR="007357A6" w:rsidRPr="001B4DC2">
        <w:rPr>
          <w:rFonts w:ascii="Arial" w:hAnsi="Arial" w:cs="Arial"/>
          <w:bCs/>
          <w:spacing w:val="1"/>
          <w:sz w:val="22"/>
          <w:szCs w:val="22"/>
          <w:lang w:val="en-US" w:eastAsia="en-US"/>
        </w:rPr>
        <w:t>o</w:t>
      </w:r>
      <w:r w:rsidR="007357A6" w:rsidRPr="001B4DC2">
        <w:rPr>
          <w:rFonts w:ascii="Arial" w:hAnsi="Arial" w:cs="Arial"/>
          <w:bCs/>
          <w:sz w:val="22"/>
          <w:szCs w:val="22"/>
          <w:lang w:val="en-US" w:eastAsia="en-US"/>
        </w:rPr>
        <w:t>pmen</w:t>
      </w:r>
      <w:r w:rsidR="007357A6" w:rsidRPr="001B4DC2">
        <w:rPr>
          <w:rFonts w:ascii="Arial" w:hAnsi="Arial" w:cs="Arial"/>
          <w:bCs/>
          <w:spacing w:val="-1"/>
          <w:sz w:val="22"/>
          <w:szCs w:val="22"/>
          <w:lang w:val="en-US" w:eastAsia="en-US"/>
        </w:rPr>
        <w:t>t</w:t>
      </w:r>
      <w:r w:rsidR="007357A6" w:rsidRPr="001B4DC2">
        <w:rPr>
          <w:rFonts w:ascii="Arial" w:hAnsi="Arial" w:cs="Arial"/>
          <w:bCs/>
          <w:sz w:val="22"/>
          <w:szCs w:val="22"/>
          <w:lang w:val="en-US" w:eastAsia="en-US"/>
        </w:rPr>
        <w:t xml:space="preserve"> comp</w:t>
      </w:r>
      <w:r w:rsidR="007357A6" w:rsidRPr="001B4DC2">
        <w:rPr>
          <w:rFonts w:ascii="Arial" w:hAnsi="Arial" w:cs="Arial"/>
          <w:bCs/>
          <w:spacing w:val="-1"/>
          <w:sz w:val="22"/>
          <w:szCs w:val="22"/>
          <w:lang w:val="en-US" w:eastAsia="en-US"/>
        </w:rPr>
        <w:t>l</w:t>
      </w:r>
      <w:r w:rsidR="007357A6" w:rsidRPr="001B4DC2">
        <w:rPr>
          <w:rFonts w:ascii="Arial" w:hAnsi="Arial" w:cs="Arial"/>
          <w:bCs/>
          <w:spacing w:val="-2"/>
          <w:sz w:val="22"/>
          <w:szCs w:val="22"/>
          <w:lang w:val="en-US" w:eastAsia="en-US"/>
        </w:rPr>
        <w:t>i</w:t>
      </w:r>
      <w:r w:rsidR="007357A6" w:rsidRPr="001B4DC2">
        <w:rPr>
          <w:rFonts w:ascii="Arial" w:hAnsi="Arial" w:cs="Arial"/>
          <w:bCs/>
          <w:sz w:val="22"/>
          <w:szCs w:val="22"/>
          <w:lang w:val="en-US" w:eastAsia="en-US"/>
        </w:rPr>
        <w:t xml:space="preserve">es </w:t>
      </w:r>
      <w:r w:rsidR="007357A6" w:rsidRPr="001B4DC2">
        <w:rPr>
          <w:rFonts w:ascii="Arial" w:hAnsi="Arial" w:cs="Arial"/>
          <w:bCs/>
          <w:spacing w:val="-4"/>
          <w:sz w:val="22"/>
          <w:szCs w:val="22"/>
          <w:lang w:val="en-US" w:eastAsia="en-US"/>
        </w:rPr>
        <w:t>w</w:t>
      </w:r>
      <w:r w:rsidR="007357A6" w:rsidRPr="001B4DC2">
        <w:rPr>
          <w:rFonts w:ascii="Arial" w:hAnsi="Arial" w:cs="Arial"/>
          <w:bCs/>
          <w:spacing w:val="-2"/>
          <w:sz w:val="22"/>
          <w:szCs w:val="22"/>
          <w:lang w:val="en-US" w:eastAsia="en-US"/>
        </w:rPr>
        <w:t>i</w:t>
      </w:r>
      <w:r w:rsidR="007357A6" w:rsidRPr="001B4DC2">
        <w:rPr>
          <w:rFonts w:ascii="Arial" w:hAnsi="Arial" w:cs="Arial"/>
          <w:bCs/>
          <w:sz w:val="22"/>
          <w:szCs w:val="22"/>
          <w:lang w:val="en-US" w:eastAsia="en-US"/>
        </w:rPr>
        <w:t>th</w:t>
      </w:r>
      <w:r w:rsidR="007357A6" w:rsidRPr="001B4DC2">
        <w:rPr>
          <w:rFonts w:ascii="Arial" w:hAnsi="Arial" w:cs="Arial"/>
          <w:bCs/>
          <w:spacing w:val="28"/>
          <w:sz w:val="22"/>
          <w:szCs w:val="22"/>
          <w:lang w:val="en-US" w:eastAsia="en-US"/>
        </w:rPr>
        <w:t xml:space="preserve"> </w:t>
      </w:r>
      <w:r w:rsidR="007357A6" w:rsidRPr="001B4DC2">
        <w:rPr>
          <w:rFonts w:ascii="Arial" w:hAnsi="Arial" w:cs="Arial"/>
          <w:bCs/>
          <w:sz w:val="22"/>
          <w:szCs w:val="22"/>
          <w:lang w:val="en-US" w:eastAsia="en-US"/>
        </w:rPr>
        <w:t>the re</w:t>
      </w:r>
      <w:r w:rsidR="007357A6" w:rsidRPr="001B4DC2">
        <w:rPr>
          <w:rFonts w:ascii="Arial" w:hAnsi="Arial" w:cs="Arial"/>
          <w:bCs/>
          <w:spacing w:val="-1"/>
          <w:sz w:val="22"/>
          <w:szCs w:val="22"/>
          <w:lang w:val="en-US" w:eastAsia="en-US"/>
        </w:rPr>
        <w:t>q</w:t>
      </w:r>
      <w:r w:rsidR="007357A6" w:rsidRPr="001B4DC2">
        <w:rPr>
          <w:rFonts w:ascii="Arial" w:hAnsi="Arial" w:cs="Arial"/>
          <w:bCs/>
          <w:sz w:val="22"/>
          <w:szCs w:val="22"/>
          <w:lang w:val="en-US" w:eastAsia="en-US"/>
        </w:rPr>
        <w:t>u</w:t>
      </w:r>
      <w:r w:rsidR="007357A6" w:rsidRPr="001B4DC2">
        <w:rPr>
          <w:rFonts w:ascii="Arial" w:hAnsi="Arial" w:cs="Arial"/>
          <w:bCs/>
          <w:spacing w:val="-2"/>
          <w:sz w:val="22"/>
          <w:szCs w:val="22"/>
          <w:lang w:val="en-US" w:eastAsia="en-US"/>
        </w:rPr>
        <w:t>i</w:t>
      </w:r>
      <w:r w:rsidR="007357A6" w:rsidRPr="001B4DC2">
        <w:rPr>
          <w:rFonts w:ascii="Arial" w:hAnsi="Arial" w:cs="Arial"/>
          <w:bCs/>
          <w:sz w:val="22"/>
          <w:szCs w:val="22"/>
          <w:lang w:val="en-US" w:eastAsia="en-US"/>
        </w:rPr>
        <w:t>rements</w:t>
      </w:r>
      <w:r w:rsidR="007357A6" w:rsidRPr="001B4DC2">
        <w:rPr>
          <w:rFonts w:ascii="Arial" w:hAnsi="Arial" w:cs="Arial"/>
          <w:bCs/>
          <w:spacing w:val="28"/>
          <w:sz w:val="22"/>
          <w:szCs w:val="22"/>
          <w:lang w:val="en-US" w:eastAsia="en-US"/>
        </w:rPr>
        <w:t xml:space="preserve"> </w:t>
      </w:r>
      <w:r w:rsidR="007357A6" w:rsidRPr="001B4DC2">
        <w:rPr>
          <w:rFonts w:ascii="Arial" w:hAnsi="Arial" w:cs="Arial"/>
          <w:bCs/>
          <w:sz w:val="22"/>
          <w:szCs w:val="22"/>
          <w:lang w:val="en-US" w:eastAsia="en-US"/>
        </w:rPr>
        <w:t>for</w:t>
      </w:r>
      <w:r w:rsidR="007357A6" w:rsidRPr="001B4DC2">
        <w:rPr>
          <w:rFonts w:ascii="Arial" w:hAnsi="Arial" w:cs="Arial"/>
          <w:bCs/>
          <w:spacing w:val="29"/>
          <w:sz w:val="22"/>
          <w:szCs w:val="22"/>
          <w:lang w:val="en-US" w:eastAsia="en-US"/>
        </w:rPr>
        <w:t xml:space="preserve"> </w:t>
      </w:r>
      <w:r w:rsidR="007357A6" w:rsidRPr="001B4DC2">
        <w:rPr>
          <w:rFonts w:ascii="Arial" w:hAnsi="Arial" w:cs="Arial"/>
          <w:bCs/>
          <w:sz w:val="22"/>
          <w:szCs w:val="22"/>
          <w:lang w:val="en-US" w:eastAsia="en-US"/>
        </w:rPr>
        <w:t>acc</w:t>
      </w:r>
      <w:r w:rsidR="007357A6" w:rsidRPr="001B4DC2">
        <w:rPr>
          <w:rFonts w:ascii="Arial" w:hAnsi="Arial" w:cs="Arial"/>
          <w:bCs/>
          <w:spacing w:val="-1"/>
          <w:sz w:val="22"/>
          <w:szCs w:val="22"/>
          <w:lang w:val="en-US" w:eastAsia="en-US"/>
        </w:rPr>
        <w:t>e</w:t>
      </w:r>
      <w:r w:rsidR="007357A6" w:rsidRPr="001B4DC2">
        <w:rPr>
          <w:rFonts w:ascii="Arial" w:hAnsi="Arial" w:cs="Arial"/>
          <w:bCs/>
          <w:sz w:val="22"/>
          <w:szCs w:val="22"/>
          <w:lang w:val="en-US" w:eastAsia="en-US"/>
        </w:rPr>
        <w:t>s</w:t>
      </w:r>
      <w:r w:rsidR="007357A6" w:rsidRPr="001B4DC2">
        <w:rPr>
          <w:rFonts w:ascii="Arial" w:hAnsi="Arial" w:cs="Arial"/>
          <w:bCs/>
          <w:spacing w:val="-3"/>
          <w:sz w:val="22"/>
          <w:szCs w:val="22"/>
          <w:lang w:val="en-US" w:eastAsia="en-US"/>
        </w:rPr>
        <w:t>s</w:t>
      </w:r>
      <w:r w:rsidR="007357A6" w:rsidRPr="001B4DC2">
        <w:rPr>
          <w:rFonts w:ascii="Arial" w:hAnsi="Arial" w:cs="Arial"/>
          <w:bCs/>
          <w:sz w:val="22"/>
          <w:szCs w:val="22"/>
          <w:lang w:val="en-US" w:eastAsia="en-US"/>
        </w:rPr>
        <w:t>, p</w:t>
      </w:r>
      <w:r w:rsidR="007357A6" w:rsidRPr="001B4DC2">
        <w:rPr>
          <w:rFonts w:ascii="Arial" w:hAnsi="Arial" w:cs="Arial"/>
          <w:bCs/>
          <w:spacing w:val="-1"/>
          <w:sz w:val="22"/>
          <w:szCs w:val="22"/>
          <w:lang w:val="en-US" w:eastAsia="en-US"/>
        </w:rPr>
        <w:t>a</w:t>
      </w:r>
      <w:r w:rsidR="007357A6" w:rsidRPr="001B4DC2">
        <w:rPr>
          <w:rFonts w:ascii="Arial" w:hAnsi="Arial" w:cs="Arial"/>
          <w:bCs/>
          <w:spacing w:val="-2"/>
          <w:sz w:val="22"/>
          <w:szCs w:val="22"/>
          <w:lang w:val="en-US" w:eastAsia="en-US"/>
        </w:rPr>
        <w:t>r</w:t>
      </w:r>
      <w:r w:rsidR="007357A6" w:rsidRPr="001B4DC2">
        <w:rPr>
          <w:rFonts w:ascii="Arial" w:hAnsi="Arial" w:cs="Arial"/>
          <w:bCs/>
          <w:spacing w:val="2"/>
          <w:sz w:val="22"/>
          <w:szCs w:val="22"/>
          <w:lang w:val="en-US" w:eastAsia="en-US"/>
        </w:rPr>
        <w:t>k</w:t>
      </w:r>
      <w:r w:rsidR="007357A6" w:rsidRPr="001B4DC2">
        <w:rPr>
          <w:rFonts w:ascii="Arial" w:hAnsi="Arial" w:cs="Arial"/>
          <w:bCs/>
          <w:spacing w:val="-2"/>
          <w:sz w:val="22"/>
          <w:szCs w:val="22"/>
          <w:lang w:val="en-US" w:eastAsia="en-US"/>
        </w:rPr>
        <w:t>i</w:t>
      </w:r>
      <w:r w:rsidR="007357A6" w:rsidRPr="001B4DC2">
        <w:rPr>
          <w:rFonts w:ascii="Arial" w:hAnsi="Arial" w:cs="Arial"/>
          <w:bCs/>
          <w:sz w:val="22"/>
          <w:szCs w:val="22"/>
          <w:lang w:val="en-US" w:eastAsia="en-US"/>
        </w:rPr>
        <w:t>ng a</w:t>
      </w:r>
      <w:r w:rsidR="007357A6" w:rsidRPr="001B4DC2">
        <w:rPr>
          <w:rFonts w:ascii="Arial" w:hAnsi="Arial" w:cs="Arial"/>
          <w:bCs/>
          <w:spacing w:val="-1"/>
          <w:sz w:val="22"/>
          <w:szCs w:val="22"/>
          <w:lang w:val="en-US" w:eastAsia="en-US"/>
        </w:rPr>
        <w:t>n</w:t>
      </w:r>
      <w:r w:rsidR="007357A6" w:rsidRPr="001B4DC2">
        <w:rPr>
          <w:rFonts w:ascii="Arial" w:hAnsi="Arial" w:cs="Arial"/>
          <w:bCs/>
          <w:sz w:val="22"/>
          <w:szCs w:val="22"/>
          <w:lang w:val="en-US" w:eastAsia="en-US"/>
        </w:rPr>
        <w:t>d ser</w:t>
      </w:r>
      <w:r w:rsidR="007357A6" w:rsidRPr="001B4DC2">
        <w:rPr>
          <w:rFonts w:ascii="Arial" w:hAnsi="Arial" w:cs="Arial"/>
          <w:bCs/>
          <w:spacing w:val="-2"/>
          <w:sz w:val="22"/>
          <w:szCs w:val="22"/>
          <w:lang w:val="en-US" w:eastAsia="en-US"/>
        </w:rPr>
        <w:t>vi</w:t>
      </w:r>
      <w:r w:rsidR="007357A6" w:rsidRPr="001B4DC2">
        <w:rPr>
          <w:rFonts w:ascii="Arial" w:hAnsi="Arial" w:cs="Arial"/>
          <w:bCs/>
          <w:sz w:val="22"/>
          <w:szCs w:val="22"/>
          <w:lang w:val="en-US" w:eastAsia="en-US"/>
        </w:rPr>
        <w:t>cing; is</w:t>
      </w:r>
      <w:r w:rsidR="007357A6" w:rsidRPr="001B4DC2">
        <w:rPr>
          <w:rFonts w:ascii="Arial" w:hAnsi="Arial" w:cs="Arial"/>
          <w:bCs/>
          <w:spacing w:val="1"/>
          <w:sz w:val="22"/>
          <w:szCs w:val="22"/>
          <w:lang w:val="en-US" w:eastAsia="en-US"/>
        </w:rPr>
        <w:t xml:space="preserve"> </w:t>
      </w:r>
      <w:r w:rsidR="007357A6" w:rsidRPr="001B4DC2">
        <w:rPr>
          <w:rFonts w:ascii="Arial" w:hAnsi="Arial" w:cs="Arial"/>
          <w:bCs/>
          <w:spacing w:val="-2"/>
          <w:sz w:val="22"/>
          <w:szCs w:val="22"/>
          <w:lang w:val="en-US" w:eastAsia="en-US"/>
        </w:rPr>
        <w:t>i</w:t>
      </w:r>
      <w:r w:rsidR="007357A6" w:rsidRPr="001B4DC2">
        <w:rPr>
          <w:rFonts w:ascii="Arial" w:hAnsi="Arial" w:cs="Arial"/>
          <w:bCs/>
          <w:sz w:val="22"/>
          <w:szCs w:val="22"/>
          <w:lang w:val="en-US" w:eastAsia="en-US"/>
        </w:rPr>
        <w:t>n</w:t>
      </w:r>
      <w:r w:rsidR="007357A6" w:rsidRPr="001B4DC2">
        <w:rPr>
          <w:rFonts w:ascii="Arial" w:hAnsi="Arial" w:cs="Arial"/>
          <w:bCs/>
          <w:spacing w:val="-2"/>
          <w:sz w:val="22"/>
          <w:szCs w:val="22"/>
          <w:lang w:val="en-US" w:eastAsia="en-US"/>
        </w:rPr>
        <w:t xml:space="preserve"> </w:t>
      </w:r>
      <w:r w:rsidR="007357A6" w:rsidRPr="001B4DC2">
        <w:rPr>
          <w:rFonts w:ascii="Arial" w:hAnsi="Arial" w:cs="Arial"/>
          <w:bCs/>
          <w:sz w:val="22"/>
          <w:szCs w:val="22"/>
          <w:lang w:val="en-US" w:eastAsia="en-US"/>
        </w:rPr>
        <w:t>ke</w:t>
      </w:r>
      <w:r w:rsidR="007357A6" w:rsidRPr="001B4DC2">
        <w:rPr>
          <w:rFonts w:ascii="Arial" w:hAnsi="Arial" w:cs="Arial"/>
          <w:bCs/>
          <w:spacing w:val="-1"/>
          <w:sz w:val="22"/>
          <w:szCs w:val="22"/>
          <w:lang w:val="en-US" w:eastAsia="en-US"/>
        </w:rPr>
        <w:t>e</w:t>
      </w:r>
      <w:r w:rsidR="007357A6" w:rsidRPr="001B4DC2">
        <w:rPr>
          <w:rFonts w:ascii="Arial" w:hAnsi="Arial" w:cs="Arial"/>
          <w:bCs/>
          <w:sz w:val="22"/>
          <w:szCs w:val="22"/>
          <w:lang w:val="en-US" w:eastAsia="en-US"/>
        </w:rPr>
        <w:t>p</w:t>
      </w:r>
      <w:r w:rsidR="007357A6" w:rsidRPr="001B4DC2">
        <w:rPr>
          <w:rFonts w:ascii="Arial" w:hAnsi="Arial" w:cs="Arial"/>
          <w:bCs/>
          <w:spacing w:val="-2"/>
          <w:sz w:val="22"/>
          <w:szCs w:val="22"/>
          <w:lang w:val="en-US" w:eastAsia="en-US"/>
        </w:rPr>
        <w:t>i</w:t>
      </w:r>
      <w:r w:rsidR="007357A6" w:rsidRPr="001B4DC2">
        <w:rPr>
          <w:rFonts w:ascii="Arial" w:hAnsi="Arial" w:cs="Arial"/>
          <w:bCs/>
          <w:sz w:val="22"/>
          <w:szCs w:val="22"/>
          <w:lang w:val="en-US" w:eastAsia="en-US"/>
        </w:rPr>
        <w:t xml:space="preserve">ng </w:t>
      </w:r>
      <w:r w:rsidR="007357A6" w:rsidRPr="001B4DC2">
        <w:rPr>
          <w:rFonts w:ascii="Arial" w:hAnsi="Arial" w:cs="Arial"/>
          <w:bCs/>
          <w:spacing w:val="-4"/>
          <w:sz w:val="22"/>
          <w:szCs w:val="22"/>
          <w:lang w:val="en-US" w:eastAsia="en-US"/>
        </w:rPr>
        <w:t>w</w:t>
      </w:r>
      <w:r w:rsidR="007357A6" w:rsidRPr="001B4DC2">
        <w:rPr>
          <w:rFonts w:ascii="Arial" w:hAnsi="Arial" w:cs="Arial"/>
          <w:bCs/>
          <w:spacing w:val="-2"/>
          <w:sz w:val="22"/>
          <w:szCs w:val="22"/>
          <w:lang w:val="en-US" w:eastAsia="en-US"/>
        </w:rPr>
        <w:t>i</w:t>
      </w:r>
      <w:r w:rsidR="007357A6" w:rsidRPr="001B4DC2">
        <w:rPr>
          <w:rFonts w:ascii="Arial" w:hAnsi="Arial" w:cs="Arial"/>
          <w:bCs/>
          <w:sz w:val="22"/>
          <w:szCs w:val="22"/>
          <w:lang w:val="en-US" w:eastAsia="en-US"/>
        </w:rPr>
        <w:t xml:space="preserve">th </w:t>
      </w:r>
      <w:r w:rsidR="007357A6" w:rsidRPr="001B4DC2">
        <w:rPr>
          <w:rFonts w:ascii="Arial" w:hAnsi="Arial" w:cs="Arial"/>
          <w:bCs/>
          <w:spacing w:val="1"/>
          <w:sz w:val="22"/>
          <w:szCs w:val="22"/>
          <w:lang w:val="en-US" w:eastAsia="en-US"/>
        </w:rPr>
        <w:t>t</w:t>
      </w:r>
      <w:r w:rsidR="007357A6" w:rsidRPr="001B4DC2">
        <w:rPr>
          <w:rFonts w:ascii="Arial" w:hAnsi="Arial" w:cs="Arial"/>
          <w:bCs/>
          <w:sz w:val="22"/>
          <w:szCs w:val="22"/>
          <w:lang w:val="en-US" w:eastAsia="en-US"/>
        </w:rPr>
        <w:t>he</w:t>
      </w:r>
      <w:r w:rsidR="007357A6" w:rsidRPr="001B4DC2">
        <w:rPr>
          <w:rFonts w:ascii="Arial" w:hAnsi="Arial" w:cs="Arial"/>
          <w:bCs/>
          <w:spacing w:val="-2"/>
          <w:sz w:val="22"/>
          <w:szCs w:val="22"/>
          <w:lang w:val="en-US" w:eastAsia="en-US"/>
        </w:rPr>
        <w:t xml:space="preserve"> </w:t>
      </w:r>
      <w:r w:rsidR="007357A6" w:rsidRPr="001B4DC2">
        <w:rPr>
          <w:rFonts w:ascii="Arial" w:hAnsi="Arial" w:cs="Arial"/>
          <w:bCs/>
          <w:sz w:val="22"/>
          <w:szCs w:val="22"/>
          <w:lang w:val="en-US" w:eastAsia="en-US"/>
        </w:rPr>
        <w:t>c</w:t>
      </w:r>
      <w:r w:rsidR="007357A6" w:rsidRPr="001B4DC2">
        <w:rPr>
          <w:rFonts w:ascii="Arial" w:hAnsi="Arial" w:cs="Arial"/>
          <w:bCs/>
          <w:spacing w:val="-3"/>
          <w:sz w:val="22"/>
          <w:szCs w:val="22"/>
          <w:lang w:val="en-US" w:eastAsia="en-US"/>
        </w:rPr>
        <w:t>h</w:t>
      </w:r>
      <w:r w:rsidR="007357A6" w:rsidRPr="001B4DC2">
        <w:rPr>
          <w:rFonts w:ascii="Arial" w:hAnsi="Arial" w:cs="Arial"/>
          <w:bCs/>
          <w:sz w:val="22"/>
          <w:szCs w:val="22"/>
          <w:lang w:val="en-US" w:eastAsia="en-US"/>
        </w:rPr>
        <w:t>aract</w:t>
      </w:r>
      <w:r w:rsidR="007357A6" w:rsidRPr="001B4DC2">
        <w:rPr>
          <w:rFonts w:ascii="Arial" w:hAnsi="Arial" w:cs="Arial"/>
          <w:bCs/>
          <w:spacing w:val="-3"/>
          <w:sz w:val="22"/>
          <w:szCs w:val="22"/>
          <w:lang w:val="en-US" w:eastAsia="en-US"/>
        </w:rPr>
        <w:t>e</w:t>
      </w:r>
      <w:r w:rsidR="007357A6" w:rsidRPr="001B4DC2">
        <w:rPr>
          <w:rFonts w:ascii="Arial" w:hAnsi="Arial" w:cs="Arial"/>
          <w:bCs/>
          <w:sz w:val="22"/>
          <w:szCs w:val="22"/>
          <w:lang w:val="en-US" w:eastAsia="en-US"/>
        </w:rPr>
        <w:t>r</w:t>
      </w:r>
      <w:r w:rsidR="007357A6" w:rsidRPr="001B4DC2">
        <w:rPr>
          <w:rFonts w:ascii="Arial" w:hAnsi="Arial" w:cs="Arial"/>
          <w:bCs/>
          <w:spacing w:val="1"/>
          <w:sz w:val="22"/>
          <w:szCs w:val="22"/>
          <w:lang w:val="en-US" w:eastAsia="en-US"/>
        </w:rPr>
        <w:t xml:space="preserve"> </w:t>
      </w:r>
      <w:r w:rsidR="007357A6" w:rsidRPr="001B4DC2">
        <w:rPr>
          <w:rFonts w:ascii="Arial" w:hAnsi="Arial" w:cs="Arial"/>
          <w:bCs/>
          <w:sz w:val="22"/>
          <w:szCs w:val="22"/>
          <w:lang w:val="en-US" w:eastAsia="en-US"/>
        </w:rPr>
        <w:t>a</w:t>
      </w:r>
      <w:r w:rsidR="007357A6" w:rsidRPr="001B4DC2">
        <w:rPr>
          <w:rFonts w:ascii="Arial" w:hAnsi="Arial" w:cs="Arial"/>
          <w:bCs/>
          <w:spacing w:val="-1"/>
          <w:sz w:val="22"/>
          <w:szCs w:val="22"/>
          <w:lang w:val="en-US" w:eastAsia="en-US"/>
        </w:rPr>
        <w:t>n</w:t>
      </w:r>
      <w:r w:rsidR="007357A6" w:rsidRPr="001B4DC2">
        <w:rPr>
          <w:rFonts w:ascii="Arial" w:hAnsi="Arial" w:cs="Arial"/>
          <w:bCs/>
          <w:sz w:val="22"/>
          <w:szCs w:val="22"/>
          <w:lang w:val="en-US" w:eastAsia="en-US"/>
        </w:rPr>
        <w:t>d</w:t>
      </w:r>
      <w:r w:rsidR="007357A6" w:rsidRPr="001B4DC2">
        <w:rPr>
          <w:rFonts w:ascii="Arial" w:hAnsi="Arial" w:cs="Arial"/>
          <w:bCs/>
          <w:spacing w:val="-2"/>
          <w:sz w:val="22"/>
          <w:szCs w:val="22"/>
          <w:lang w:val="en-US" w:eastAsia="en-US"/>
        </w:rPr>
        <w:t xml:space="preserve"> </w:t>
      </w:r>
      <w:r w:rsidR="007357A6" w:rsidRPr="001B4DC2">
        <w:rPr>
          <w:rFonts w:ascii="Arial" w:hAnsi="Arial" w:cs="Arial"/>
          <w:bCs/>
          <w:sz w:val="22"/>
          <w:szCs w:val="22"/>
          <w:lang w:val="en-US" w:eastAsia="en-US"/>
        </w:rPr>
        <w:t>a</w:t>
      </w:r>
      <w:r w:rsidR="007357A6" w:rsidRPr="001B4DC2">
        <w:rPr>
          <w:rFonts w:ascii="Arial" w:hAnsi="Arial" w:cs="Arial"/>
          <w:bCs/>
          <w:spacing w:val="-1"/>
          <w:sz w:val="22"/>
          <w:szCs w:val="22"/>
          <w:lang w:val="en-US" w:eastAsia="en-US"/>
        </w:rPr>
        <w:t>p</w:t>
      </w:r>
      <w:r w:rsidR="007357A6" w:rsidRPr="001B4DC2">
        <w:rPr>
          <w:rFonts w:ascii="Arial" w:hAnsi="Arial" w:cs="Arial"/>
          <w:bCs/>
          <w:sz w:val="22"/>
          <w:szCs w:val="22"/>
          <w:lang w:val="en-US" w:eastAsia="en-US"/>
        </w:rPr>
        <w:t>p</w:t>
      </w:r>
      <w:r w:rsidR="007357A6" w:rsidRPr="001B4DC2">
        <w:rPr>
          <w:rFonts w:ascii="Arial" w:hAnsi="Arial" w:cs="Arial"/>
          <w:bCs/>
          <w:spacing w:val="-1"/>
          <w:sz w:val="22"/>
          <w:szCs w:val="22"/>
          <w:lang w:val="en-US" w:eastAsia="en-US"/>
        </w:rPr>
        <w:t>e</w:t>
      </w:r>
      <w:r w:rsidR="007357A6" w:rsidRPr="001B4DC2">
        <w:rPr>
          <w:rFonts w:ascii="Arial" w:hAnsi="Arial" w:cs="Arial"/>
          <w:bCs/>
          <w:sz w:val="22"/>
          <w:szCs w:val="22"/>
          <w:lang w:val="en-US" w:eastAsia="en-US"/>
        </w:rPr>
        <w:t>ara</w:t>
      </w:r>
      <w:r w:rsidR="007357A6" w:rsidRPr="001B4DC2">
        <w:rPr>
          <w:rFonts w:ascii="Arial" w:hAnsi="Arial" w:cs="Arial"/>
          <w:bCs/>
          <w:spacing w:val="-3"/>
          <w:sz w:val="22"/>
          <w:szCs w:val="22"/>
          <w:lang w:val="en-US" w:eastAsia="en-US"/>
        </w:rPr>
        <w:t>n</w:t>
      </w:r>
      <w:r w:rsidR="007357A6" w:rsidRPr="001B4DC2">
        <w:rPr>
          <w:rFonts w:ascii="Arial" w:hAnsi="Arial" w:cs="Arial"/>
          <w:bCs/>
          <w:sz w:val="22"/>
          <w:szCs w:val="22"/>
          <w:lang w:val="en-US" w:eastAsia="en-US"/>
        </w:rPr>
        <w:t>ce</w:t>
      </w:r>
      <w:r w:rsidR="007357A6" w:rsidRPr="001B4DC2">
        <w:rPr>
          <w:rFonts w:ascii="Arial" w:hAnsi="Arial" w:cs="Arial"/>
          <w:bCs/>
          <w:spacing w:val="-2"/>
          <w:sz w:val="22"/>
          <w:szCs w:val="22"/>
          <w:lang w:val="en-US" w:eastAsia="en-US"/>
        </w:rPr>
        <w:t xml:space="preserve"> </w:t>
      </w:r>
      <w:r w:rsidR="007357A6" w:rsidRPr="001B4DC2">
        <w:rPr>
          <w:rFonts w:ascii="Arial" w:hAnsi="Arial" w:cs="Arial"/>
          <w:bCs/>
          <w:spacing w:val="-3"/>
          <w:sz w:val="22"/>
          <w:szCs w:val="22"/>
          <w:lang w:val="en-US" w:eastAsia="en-US"/>
        </w:rPr>
        <w:t>o</w:t>
      </w:r>
      <w:r w:rsidR="007357A6" w:rsidRPr="001B4DC2">
        <w:rPr>
          <w:rFonts w:ascii="Arial" w:hAnsi="Arial" w:cs="Arial"/>
          <w:bCs/>
          <w:sz w:val="22"/>
          <w:szCs w:val="22"/>
          <w:lang w:val="en-US" w:eastAsia="en-US"/>
        </w:rPr>
        <w:t>f</w:t>
      </w:r>
      <w:r w:rsidR="007357A6" w:rsidRPr="001B4DC2">
        <w:rPr>
          <w:rFonts w:ascii="Arial" w:hAnsi="Arial" w:cs="Arial"/>
          <w:bCs/>
          <w:spacing w:val="2"/>
          <w:sz w:val="22"/>
          <w:szCs w:val="22"/>
          <w:lang w:val="en-US" w:eastAsia="en-US"/>
        </w:rPr>
        <w:t xml:space="preserve"> </w:t>
      </w:r>
      <w:r w:rsidR="007357A6" w:rsidRPr="001B4DC2">
        <w:rPr>
          <w:rFonts w:ascii="Arial" w:hAnsi="Arial" w:cs="Arial"/>
          <w:bCs/>
          <w:sz w:val="22"/>
          <w:szCs w:val="22"/>
          <w:lang w:val="en-US" w:eastAsia="en-US"/>
        </w:rPr>
        <w:t xml:space="preserve">the </w:t>
      </w:r>
      <w:r w:rsidR="007357A6" w:rsidRPr="001B4DC2">
        <w:rPr>
          <w:rFonts w:ascii="Arial" w:hAnsi="Arial" w:cs="Arial"/>
          <w:bCs/>
          <w:spacing w:val="-3"/>
          <w:sz w:val="22"/>
          <w:szCs w:val="22"/>
          <w:lang w:val="en-US" w:eastAsia="en-US"/>
        </w:rPr>
        <w:t>a</w:t>
      </w:r>
      <w:r w:rsidR="007357A6" w:rsidRPr="001B4DC2">
        <w:rPr>
          <w:rFonts w:ascii="Arial" w:hAnsi="Arial" w:cs="Arial"/>
          <w:bCs/>
          <w:sz w:val="22"/>
          <w:szCs w:val="22"/>
          <w:lang w:val="en-US" w:eastAsia="en-US"/>
        </w:rPr>
        <w:t>re</w:t>
      </w:r>
      <w:r w:rsidR="007357A6" w:rsidRPr="001B4DC2">
        <w:rPr>
          <w:rFonts w:ascii="Arial" w:hAnsi="Arial" w:cs="Arial"/>
          <w:bCs/>
          <w:spacing w:val="-1"/>
          <w:sz w:val="22"/>
          <w:szCs w:val="22"/>
          <w:lang w:val="en-US" w:eastAsia="en-US"/>
        </w:rPr>
        <w:t>a</w:t>
      </w:r>
      <w:r w:rsidR="007357A6" w:rsidRPr="001B4DC2">
        <w:rPr>
          <w:rFonts w:ascii="Arial" w:hAnsi="Arial" w:cs="Arial"/>
          <w:bCs/>
          <w:sz w:val="22"/>
          <w:szCs w:val="22"/>
          <w:lang w:val="en-US" w:eastAsia="en-US"/>
        </w:rPr>
        <w:t>;</w:t>
      </w:r>
      <w:r w:rsidR="007357A6" w:rsidRPr="001B4DC2">
        <w:rPr>
          <w:rFonts w:ascii="Arial" w:hAnsi="Arial" w:cs="Arial"/>
          <w:bCs/>
          <w:spacing w:val="61"/>
          <w:sz w:val="22"/>
          <w:szCs w:val="22"/>
          <w:lang w:val="en-US" w:eastAsia="en-US"/>
        </w:rPr>
        <w:t xml:space="preserve"> </w:t>
      </w:r>
      <w:r w:rsidR="007357A6" w:rsidRPr="001B4DC2">
        <w:rPr>
          <w:rFonts w:ascii="Arial" w:hAnsi="Arial" w:cs="Arial"/>
          <w:bCs/>
          <w:sz w:val="22"/>
          <w:szCs w:val="22"/>
          <w:lang w:val="en-US" w:eastAsia="en-US"/>
        </w:rPr>
        <w:t>a</w:t>
      </w:r>
      <w:r w:rsidR="007357A6" w:rsidRPr="001B4DC2">
        <w:rPr>
          <w:rFonts w:ascii="Arial" w:hAnsi="Arial" w:cs="Arial"/>
          <w:bCs/>
          <w:spacing w:val="-1"/>
          <w:sz w:val="22"/>
          <w:szCs w:val="22"/>
          <w:lang w:val="en-US" w:eastAsia="en-US"/>
        </w:rPr>
        <w:t>n</w:t>
      </w:r>
      <w:r w:rsidR="007357A6" w:rsidRPr="001B4DC2">
        <w:rPr>
          <w:rFonts w:ascii="Arial" w:hAnsi="Arial" w:cs="Arial"/>
          <w:bCs/>
          <w:sz w:val="22"/>
          <w:szCs w:val="22"/>
          <w:lang w:val="en-US" w:eastAsia="en-US"/>
        </w:rPr>
        <w:t xml:space="preserve">d </w:t>
      </w:r>
      <w:r w:rsidR="007357A6" w:rsidRPr="001B4DC2">
        <w:rPr>
          <w:rFonts w:ascii="Arial" w:hAnsi="Arial" w:cs="Arial"/>
          <w:bCs/>
          <w:spacing w:val="-4"/>
          <w:sz w:val="22"/>
          <w:szCs w:val="22"/>
          <w:lang w:val="en-US" w:eastAsia="en-US"/>
        </w:rPr>
        <w:t>will</w:t>
      </w:r>
      <w:r w:rsidR="007357A6" w:rsidRPr="001B4DC2">
        <w:rPr>
          <w:rFonts w:ascii="Arial" w:hAnsi="Arial" w:cs="Arial"/>
          <w:bCs/>
          <w:sz w:val="22"/>
          <w:szCs w:val="22"/>
          <w:lang w:val="en-US" w:eastAsia="en-US"/>
        </w:rPr>
        <w:t xml:space="preserve"> n</w:t>
      </w:r>
      <w:r w:rsidR="007357A6" w:rsidRPr="001B4DC2">
        <w:rPr>
          <w:rFonts w:ascii="Arial" w:hAnsi="Arial" w:cs="Arial"/>
          <w:bCs/>
          <w:spacing w:val="-1"/>
          <w:sz w:val="22"/>
          <w:szCs w:val="22"/>
          <w:lang w:val="en-US" w:eastAsia="en-US"/>
        </w:rPr>
        <w:t>o</w:t>
      </w:r>
      <w:r w:rsidR="007357A6" w:rsidRPr="001B4DC2">
        <w:rPr>
          <w:rFonts w:ascii="Arial" w:hAnsi="Arial" w:cs="Arial"/>
          <w:bCs/>
          <w:sz w:val="22"/>
          <w:szCs w:val="22"/>
          <w:lang w:val="en-US" w:eastAsia="en-US"/>
        </w:rPr>
        <w:t>t</w:t>
      </w:r>
      <w:r w:rsidR="007357A6" w:rsidRPr="001B4DC2">
        <w:rPr>
          <w:rFonts w:ascii="Arial" w:hAnsi="Arial" w:cs="Arial"/>
          <w:bCs/>
          <w:spacing w:val="-1"/>
          <w:sz w:val="22"/>
          <w:szCs w:val="22"/>
          <w:lang w:val="en-US" w:eastAsia="en-US"/>
        </w:rPr>
        <w:t xml:space="preserve"> </w:t>
      </w:r>
      <w:r w:rsidR="007357A6" w:rsidRPr="001B4DC2">
        <w:rPr>
          <w:rFonts w:ascii="Arial" w:hAnsi="Arial" w:cs="Arial"/>
          <w:bCs/>
          <w:sz w:val="22"/>
          <w:szCs w:val="22"/>
          <w:lang w:val="en-US" w:eastAsia="en-US"/>
        </w:rPr>
        <w:t>a</w:t>
      </w:r>
      <w:r w:rsidR="007357A6" w:rsidRPr="001B4DC2">
        <w:rPr>
          <w:rFonts w:ascii="Arial" w:hAnsi="Arial" w:cs="Arial"/>
          <w:bCs/>
          <w:spacing w:val="-1"/>
          <w:sz w:val="22"/>
          <w:szCs w:val="22"/>
          <w:lang w:val="en-US" w:eastAsia="en-US"/>
        </w:rPr>
        <w:t>d</w:t>
      </w:r>
      <w:r w:rsidR="007357A6" w:rsidRPr="001B4DC2">
        <w:rPr>
          <w:rFonts w:ascii="Arial" w:hAnsi="Arial" w:cs="Arial"/>
          <w:bCs/>
          <w:spacing w:val="-3"/>
          <w:sz w:val="22"/>
          <w:szCs w:val="22"/>
          <w:lang w:val="en-US" w:eastAsia="en-US"/>
        </w:rPr>
        <w:t>v</w:t>
      </w:r>
      <w:r w:rsidR="007357A6" w:rsidRPr="001B4DC2">
        <w:rPr>
          <w:rFonts w:ascii="Arial" w:hAnsi="Arial" w:cs="Arial"/>
          <w:bCs/>
          <w:sz w:val="22"/>
          <w:szCs w:val="22"/>
          <w:lang w:val="en-US" w:eastAsia="en-US"/>
        </w:rPr>
        <w:t>erse</w:t>
      </w:r>
      <w:r w:rsidR="007357A6" w:rsidRPr="001B4DC2">
        <w:rPr>
          <w:rFonts w:ascii="Arial" w:hAnsi="Arial" w:cs="Arial"/>
          <w:bCs/>
          <w:spacing w:val="-1"/>
          <w:sz w:val="22"/>
          <w:szCs w:val="22"/>
          <w:lang w:val="en-US" w:eastAsia="en-US"/>
        </w:rPr>
        <w:t>l</w:t>
      </w:r>
      <w:r w:rsidR="007357A6" w:rsidRPr="001B4DC2">
        <w:rPr>
          <w:rFonts w:ascii="Arial" w:hAnsi="Arial" w:cs="Arial"/>
          <w:bCs/>
          <w:sz w:val="22"/>
          <w:szCs w:val="22"/>
          <w:lang w:val="en-US" w:eastAsia="en-US"/>
        </w:rPr>
        <w:t>y</w:t>
      </w:r>
      <w:r w:rsidR="007357A6" w:rsidRPr="001B4DC2">
        <w:rPr>
          <w:rFonts w:ascii="Arial" w:hAnsi="Arial" w:cs="Arial"/>
          <w:bCs/>
          <w:spacing w:val="-2"/>
          <w:sz w:val="22"/>
          <w:szCs w:val="22"/>
          <w:lang w:val="en-US" w:eastAsia="en-US"/>
        </w:rPr>
        <w:t xml:space="preserve"> </w:t>
      </w:r>
      <w:r w:rsidR="007357A6" w:rsidRPr="001B4DC2">
        <w:rPr>
          <w:rFonts w:ascii="Arial" w:hAnsi="Arial" w:cs="Arial"/>
          <w:bCs/>
          <w:spacing w:val="-3"/>
          <w:sz w:val="22"/>
          <w:szCs w:val="22"/>
          <w:lang w:val="en-US" w:eastAsia="en-US"/>
        </w:rPr>
        <w:t>a</w:t>
      </w:r>
      <w:r w:rsidR="007357A6" w:rsidRPr="001B4DC2">
        <w:rPr>
          <w:rFonts w:ascii="Arial" w:hAnsi="Arial" w:cs="Arial"/>
          <w:bCs/>
          <w:sz w:val="22"/>
          <w:szCs w:val="22"/>
          <w:lang w:val="en-US" w:eastAsia="en-US"/>
        </w:rPr>
        <w:t>f</w:t>
      </w:r>
      <w:r w:rsidR="007357A6" w:rsidRPr="001B4DC2">
        <w:rPr>
          <w:rFonts w:ascii="Arial" w:hAnsi="Arial" w:cs="Arial"/>
          <w:bCs/>
          <w:spacing w:val="3"/>
          <w:sz w:val="22"/>
          <w:szCs w:val="22"/>
          <w:lang w:val="en-US" w:eastAsia="en-US"/>
        </w:rPr>
        <w:t>f</w:t>
      </w:r>
      <w:r w:rsidR="007357A6" w:rsidRPr="001B4DC2">
        <w:rPr>
          <w:rFonts w:ascii="Arial" w:hAnsi="Arial" w:cs="Arial"/>
          <w:bCs/>
          <w:sz w:val="22"/>
          <w:szCs w:val="22"/>
          <w:lang w:val="en-US" w:eastAsia="en-US"/>
        </w:rPr>
        <w:t>e</w:t>
      </w:r>
      <w:r w:rsidR="007357A6" w:rsidRPr="001B4DC2">
        <w:rPr>
          <w:rFonts w:ascii="Arial" w:hAnsi="Arial" w:cs="Arial"/>
          <w:bCs/>
          <w:spacing w:val="-3"/>
          <w:sz w:val="22"/>
          <w:szCs w:val="22"/>
          <w:lang w:val="en-US" w:eastAsia="en-US"/>
        </w:rPr>
        <w:t>c</w:t>
      </w:r>
      <w:r w:rsidR="007357A6" w:rsidRPr="001B4DC2">
        <w:rPr>
          <w:rFonts w:ascii="Arial" w:hAnsi="Arial" w:cs="Arial"/>
          <w:bCs/>
          <w:sz w:val="22"/>
          <w:szCs w:val="22"/>
          <w:lang w:val="en-US" w:eastAsia="en-US"/>
        </w:rPr>
        <w:t>t</w:t>
      </w:r>
      <w:r w:rsidR="007357A6" w:rsidRPr="001B4DC2">
        <w:rPr>
          <w:rFonts w:ascii="Arial" w:hAnsi="Arial" w:cs="Arial"/>
          <w:bCs/>
          <w:spacing w:val="-1"/>
          <w:sz w:val="22"/>
          <w:szCs w:val="22"/>
          <w:lang w:val="en-US" w:eastAsia="en-US"/>
        </w:rPr>
        <w:t xml:space="preserve"> </w:t>
      </w:r>
      <w:r w:rsidR="007357A6" w:rsidRPr="001B4DC2">
        <w:rPr>
          <w:rFonts w:ascii="Arial" w:hAnsi="Arial" w:cs="Arial"/>
          <w:bCs/>
          <w:spacing w:val="-2"/>
          <w:sz w:val="22"/>
          <w:szCs w:val="22"/>
          <w:lang w:val="en-US" w:eastAsia="en-US"/>
        </w:rPr>
        <w:t>t</w:t>
      </w:r>
      <w:r w:rsidR="007357A6" w:rsidRPr="001B4DC2">
        <w:rPr>
          <w:rFonts w:ascii="Arial" w:hAnsi="Arial" w:cs="Arial"/>
          <w:bCs/>
          <w:sz w:val="22"/>
          <w:szCs w:val="22"/>
          <w:lang w:val="en-US" w:eastAsia="en-US"/>
        </w:rPr>
        <w:t>he amen</w:t>
      </w:r>
      <w:r w:rsidR="007357A6" w:rsidRPr="001B4DC2">
        <w:rPr>
          <w:rFonts w:ascii="Arial" w:hAnsi="Arial" w:cs="Arial"/>
          <w:bCs/>
          <w:spacing w:val="-2"/>
          <w:sz w:val="22"/>
          <w:szCs w:val="22"/>
          <w:lang w:val="en-US" w:eastAsia="en-US"/>
        </w:rPr>
        <w:t>i</w:t>
      </w:r>
      <w:r w:rsidR="007357A6" w:rsidRPr="001B4DC2">
        <w:rPr>
          <w:rFonts w:ascii="Arial" w:hAnsi="Arial" w:cs="Arial"/>
          <w:bCs/>
          <w:sz w:val="22"/>
          <w:szCs w:val="22"/>
          <w:lang w:val="en-US" w:eastAsia="en-US"/>
        </w:rPr>
        <w:t>t</w:t>
      </w:r>
      <w:r w:rsidR="007357A6" w:rsidRPr="001B4DC2">
        <w:rPr>
          <w:rFonts w:ascii="Arial" w:hAnsi="Arial" w:cs="Arial"/>
          <w:bCs/>
          <w:spacing w:val="-2"/>
          <w:sz w:val="22"/>
          <w:szCs w:val="22"/>
          <w:lang w:val="en-US" w:eastAsia="en-US"/>
        </w:rPr>
        <w:t>i</w:t>
      </w:r>
      <w:r w:rsidR="007357A6" w:rsidRPr="001B4DC2">
        <w:rPr>
          <w:rFonts w:ascii="Arial" w:hAnsi="Arial" w:cs="Arial"/>
          <w:bCs/>
          <w:sz w:val="22"/>
          <w:szCs w:val="22"/>
          <w:lang w:val="en-US" w:eastAsia="en-US"/>
        </w:rPr>
        <w:t>es</w:t>
      </w:r>
      <w:r w:rsidR="007357A6" w:rsidRPr="001B4DC2">
        <w:rPr>
          <w:rFonts w:ascii="Arial" w:hAnsi="Arial" w:cs="Arial"/>
          <w:bCs/>
          <w:spacing w:val="-2"/>
          <w:sz w:val="22"/>
          <w:szCs w:val="22"/>
          <w:lang w:val="en-US" w:eastAsia="en-US"/>
        </w:rPr>
        <w:t xml:space="preserve"> </w:t>
      </w:r>
      <w:r w:rsidR="007357A6" w:rsidRPr="001B4DC2">
        <w:rPr>
          <w:rFonts w:ascii="Arial" w:hAnsi="Arial" w:cs="Arial"/>
          <w:bCs/>
          <w:spacing w:val="-3"/>
          <w:sz w:val="22"/>
          <w:szCs w:val="22"/>
          <w:lang w:val="en-US" w:eastAsia="en-US"/>
        </w:rPr>
        <w:t>o</w:t>
      </w:r>
      <w:r w:rsidR="007357A6" w:rsidRPr="001B4DC2">
        <w:rPr>
          <w:rFonts w:ascii="Arial" w:hAnsi="Arial" w:cs="Arial"/>
          <w:bCs/>
          <w:sz w:val="22"/>
          <w:szCs w:val="22"/>
          <w:lang w:val="en-US" w:eastAsia="en-US"/>
        </w:rPr>
        <w:t>f</w:t>
      </w:r>
      <w:r w:rsidR="007357A6" w:rsidRPr="001B4DC2">
        <w:rPr>
          <w:rFonts w:ascii="Arial" w:hAnsi="Arial" w:cs="Arial"/>
          <w:bCs/>
          <w:spacing w:val="2"/>
          <w:sz w:val="22"/>
          <w:szCs w:val="22"/>
          <w:lang w:val="en-US" w:eastAsia="en-US"/>
        </w:rPr>
        <w:t xml:space="preserve"> </w:t>
      </w:r>
      <w:r w:rsidR="007357A6" w:rsidRPr="001B4DC2">
        <w:rPr>
          <w:rFonts w:ascii="Arial" w:hAnsi="Arial" w:cs="Arial"/>
          <w:bCs/>
          <w:sz w:val="22"/>
          <w:szCs w:val="22"/>
          <w:lang w:val="en-US" w:eastAsia="en-US"/>
        </w:rPr>
        <w:t>n</w:t>
      </w:r>
      <w:r w:rsidR="007357A6" w:rsidRPr="001B4DC2">
        <w:rPr>
          <w:rFonts w:ascii="Arial" w:hAnsi="Arial" w:cs="Arial"/>
          <w:bCs/>
          <w:spacing w:val="-1"/>
          <w:sz w:val="22"/>
          <w:szCs w:val="22"/>
          <w:lang w:val="en-US" w:eastAsia="en-US"/>
        </w:rPr>
        <w:t>e</w:t>
      </w:r>
      <w:r w:rsidR="007357A6" w:rsidRPr="001B4DC2">
        <w:rPr>
          <w:rFonts w:ascii="Arial" w:hAnsi="Arial" w:cs="Arial"/>
          <w:bCs/>
          <w:sz w:val="22"/>
          <w:szCs w:val="22"/>
          <w:lang w:val="en-US" w:eastAsia="en-US"/>
        </w:rPr>
        <w:t>arby</w:t>
      </w:r>
      <w:r w:rsidR="007357A6" w:rsidRPr="001B4DC2">
        <w:rPr>
          <w:rFonts w:ascii="Arial" w:hAnsi="Arial" w:cs="Arial"/>
          <w:bCs/>
          <w:spacing w:val="-4"/>
          <w:sz w:val="22"/>
          <w:szCs w:val="22"/>
          <w:lang w:val="en-US" w:eastAsia="en-US"/>
        </w:rPr>
        <w:t xml:space="preserve"> </w:t>
      </w:r>
      <w:r w:rsidR="007357A6" w:rsidRPr="001B4DC2">
        <w:rPr>
          <w:rFonts w:ascii="Arial" w:hAnsi="Arial" w:cs="Arial"/>
          <w:bCs/>
          <w:spacing w:val="-2"/>
          <w:sz w:val="22"/>
          <w:szCs w:val="22"/>
          <w:lang w:val="en-US" w:eastAsia="en-US"/>
        </w:rPr>
        <w:t>r</w:t>
      </w:r>
      <w:r w:rsidR="007357A6" w:rsidRPr="001B4DC2">
        <w:rPr>
          <w:rFonts w:ascii="Arial" w:hAnsi="Arial" w:cs="Arial"/>
          <w:bCs/>
          <w:sz w:val="22"/>
          <w:szCs w:val="22"/>
          <w:lang w:val="en-US" w:eastAsia="en-US"/>
        </w:rPr>
        <w:t>es</w:t>
      </w:r>
      <w:r w:rsidR="007357A6" w:rsidRPr="001B4DC2">
        <w:rPr>
          <w:rFonts w:ascii="Arial" w:hAnsi="Arial" w:cs="Arial"/>
          <w:bCs/>
          <w:spacing w:val="-2"/>
          <w:sz w:val="22"/>
          <w:szCs w:val="22"/>
          <w:lang w:val="en-US" w:eastAsia="en-US"/>
        </w:rPr>
        <w:t>i</w:t>
      </w:r>
      <w:r w:rsidR="007357A6" w:rsidRPr="001B4DC2">
        <w:rPr>
          <w:rFonts w:ascii="Arial" w:hAnsi="Arial" w:cs="Arial"/>
          <w:bCs/>
          <w:sz w:val="22"/>
          <w:szCs w:val="22"/>
          <w:lang w:val="en-US" w:eastAsia="en-US"/>
        </w:rPr>
        <w:t>d</w:t>
      </w:r>
      <w:r w:rsidR="007357A6" w:rsidRPr="001B4DC2">
        <w:rPr>
          <w:rFonts w:ascii="Arial" w:hAnsi="Arial" w:cs="Arial"/>
          <w:bCs/>
          <w:spacing w:val="-1"/>
          <w:sz w:val="22"/>
          <w:szCs w:val="22"/>
          <w:lang w:val="en-US" w:eastAsia="en-US"/>
        </w:rPr>
        <w:t>e</w:t>
      </w:r>
      <w:r w:rsidR="007357A6" w:rsidRPr="001B4DC2">
        <w:rPr>
          <w:rFonts w:ascii="Arial" w:hAnsi="Arial" w:cs="Arial"/>
          <w:bCs/>
          <w:sz w:val="22"/>
          <w:szCs w:val="22"/>
          <w:lang w:val="en-US" w:eastAsia="en-US"/>
        </w:rPr>
        <w:t>nt</w:t>
      </w:r>
      <w:r w:rsidR="007357A6" w:rsidRPr="001B4DC2">
        <w:rPr>
          <w:rFonts w:ascii="Arial" w:hAnsi="Arial" w:cs="Arial"/>
          <w:bCs/>
          <w:spacing w:val="3"/>
          <w:sz w:val="22"/>
          <w:szCs w:val="22"/>
          <w:lang w:val="en-US" w:eastAsia="en-US"/>
        </w:rPr>
        <w:t>s</w:t>
      </w:r>
      <w:r w:rsidR="007357A6" w:rsidRPr="001B4DC2">
        <w:rPr>
          <w:rFonts w:ascii="Arial" w:hAnsi="Arial" w:cs="Arial"/>
          <w:bCs/>
          <w:sz w:val="22"/>
          <w:szCs w:val="22"/>
          <w:lang w:val="en-US" w:eastAsia="en-US"/>
        </w:rPr>
        <w:t>.</w:t>
      </w:r>
      <w:bookmarkStart w:id="2" w:name="_bookmark11"/>
      <w:bookmarkEnd w:id="2"/>
    </w:p>
    <w:p w:rsidR="007357A6" w:rsidRDefault="007357A6" w:rsidP="001B4DC2">
      <w:pPr>
        <w:widowControl w:val="0"/>
        <w:outlineLvl w:val="1"/>
        <w:rPr>
          <w:rFonts w:ascii="Arial" w:hAnsi="Arial" w:cs="Arial"/>
          <w:bCs/>
          <w:sz w:val="22"/>
          <w:szCs w:val="22"/>
          <w:lang w:val="en-US" w:eastAsia="en-US"/>
        </w:rPr>
      </w:pPr>
    </w:p>
    <w:p w:rsidR="00CF19E8" w:rsidRPr="001B4DC2" w:rsidRDefault="00D6005E" w:rsidP="00D6005E">
      <w:pPr>
        <w:pStyle w:val="ListParagraph"/>
        <w:widowControl w:val="0"/>
        <w:ind w:left="0"/>
        <w:outlineLvl w:val="1"/>
        <w:rPr>
          <w:rFonts w:ascii="Arial" w:hAnsi="Arial" w:cs="Arial"/>
          <w:bCs/>
          <w:sz w:val="22"/>
          <w:szCs w:val="22"/>
          <w:lang w:val="en-US" w:eastAsia="en-US"/>
        </w:rPr>
      </w:pPr>
      <w:r>
        <w:rPr>
          <w:rFonts w:ascii="Arial" w:hAnsi="Arial" w:cs="Arial"/>
          <w:bCs/>
          <w:sz w:val="22"/>
          <w:szCs w:val="22"/>
          <w:lang w:val="en-US" w:eastAsia="en-US"/>
        </w:rPr>
        <w:t>8.3</w:t>
      </w:r>
      <w:r>
        <w:rPr>
          <w:rFonts w:ascii="Arial" w:hAnsi="Arial" w:cs="Arial"/>
          <w:bCs/>
          <w:sz w:val="22"/>
          <w:szCs w:val="22"/>
          <w:lang w:val="en-US" w:eastAsia="en-US"/>
        </w:rPr>
        <w:tab/>
      </w:r>
      <w:r w:rsidR="00CF19E8" w:rsidRPr="001B4DC2">
        <w:rPr>
          <w:rFonts w:ascii="Arial" w:hAnsi="Arial" w:cs="Arial"/>
          <w:b/>
          <w:bCs/>
          <w:sz w:val="22"/>
          <w:szCs w:val="22"/>
          <w:lang w:val="en-US" w:eastAsia="en-US"/>
        </w:rPr>
        <w:t>P</w:t>
      </w:r>
      <w:r w:rsidR="00CF19E8" w:rsidRPr="001B4DC2">
        <w:rPr>
          <w:rFonts w:ascii="Arial" w:hAnsi="Arial" w:cs="Arial"/>
          <w:b/>
          <w:bCs/>
          <w:spacing w:val="-2"/>
          <w:sz w:val="22"/>
          <w:szCs w:val="22"/>
          <w:lang w:val="en-US" w:eastAsia="en-US"/>
        </w:rPr>
        <w:t>o</w:t>
      </w:r>
      <w:r w:rsidR="00CF19E8" w:rsidRPr="001B4DC2">
        <w:rPr>
          <w:rFonts w:ascii="Arial" w:hAnsi="Arial" w:cs="Arial"/>
          <w:b/>
          <w:bCs/>
          <w:sz w:val="22"/>
          <w:szCs w:val="22"/>
          <w:lang w:val="en-US" w:eastAsia="en-US"/>
        </w:rPr>
        <w:t>li</w:t>
      </w:r>
      <w:r w:rsidR="00CF19E8" w:rsidRPr="001B4DC2">
        <w:rPr>
          <w:rFonts w:ascii="Arial" w:hAnsi="Arial" w:cs="Arial"/>
          <w:b/>
          <w:bCs/>
          <w:spacing w:val="1"/>
          <w:sz w:val="22"/>
          <w:szCs w:val="22"/>
          <w:lang w:val="en-US" w:eastAsia="en-US"/>
        </w:rPr>
        <w:t>c</w:t>
      </w:r>
      <w:r w:rsidR="00CF19E8" w:rsidRPr="001B4DC2">
        <w:rPr>
          <w:rFonts w:ascii="Arial" w:hAnsi="Arial" w:cs="Arial"/>
          <w:b/>
          <w:bCs/>
          <w:sz w:val="22"/>
          <w:szCs w:val="22"/>
          <w:lang w:val="en-US" w:eastAsia="en-US"/>
        </w:rPr>
        <w:t>y</w:t>
      </w:r>
      <w:r w:rsidR="00CF19E8" w:rsidRPr="001B4DC2">
        <w:rPr>
          <w:rFonts w:ascii="Arial" w:hAnsi="Arial" w:cs="Arial"/>
          <w:b/>
          <w:bCs/>
          <w:spacing w:val="-9"/>
          <w:sz w:val="22"/>
          <w:szCs w:val="22"/>
          <w:lang w:val="en-US" w:eastAsia="en-US"/>
        </w:rPr>
        <w:t xml:space="preserve"> </w:t>
      </w:r>
      <w:r w:rsidR="00CF19E8" w:rsidRPr="001B4DC2">
        <w:rPr>
          <w:rFonts w:ascii="Arial" w:hAnsi="Arial" w:cs="Arial"/>
          <w:b/>
          <w:bCs/>
          <w:spacing w:val="-2"/>
          <w:sz w:val="22"/>
          <w:szCs w:val="22"/>
          <w:lang w:val="en-US" w:eastAsia="en-US"/>
        </w:rPr>
        <w:t>F</w:t>
      </w:r>
      <w:r w:rsidR="00CF19E8" w:rsidRPr="001B4DC2">
        <w:rPr>
          <w:rFonts w:ascii="Arial" w:hAnsi="Arial" w:cs="Arial"/>
          <w:b/>
          <w:bCs/>
          <w:sz w:val="22"/>
          <w:szCs w:val="22"/>
          <w:lang w:val="en-US" w:eastAsia="en-US"/>
        </w:rPr>
        <w:t>1:</w:t>
      </w:r>
      <w:r w:rsidR="00CF19E8" w:rsidRPr="001B4DC2">
        <w:rPr>
          <w:rFonts w:ascii="Arial" w:hAnsi="Arial" w:cs="Arial"/>
          <w:b/>
          <w:bCs/>
          <w:spacing w:val="1"/>
          <w:sz w:val="22"/>
          <w:szCs w:val="22"/>
          <w:lang w:val="en-US" w:eastAsia="en-US"/>
        </w:rPr>
        <w:t xml:space="preserve"> </w:t>
      </w:r>
      <w:r w:rsidR="00CF19E8" w:rsidRPr="001B4DC2">
        <w:rPr>
          <w:rFonts w:ascii="Arial" w:hAnsi="Arial" w:cs="Arial"/>
          <w:b/>
          <w:bCs/>
          <w:sz w:val="22"/>
          <w:szCs w:val="22"/>
          <w:lang w:val="en-US" w:eastAsia="en-US"/>
        </w:rPr>
        <w:t>Par</w:t>
      </w:r>
      <w:r w:rsidR="00CF19E8" w:rsidRPr="001B4DC2">
        <w:rPr>
          <w:rFonts w:ascii="Arial" w:hAnsi="Arial" w:cs="Arial"/>
          <w:b/>
          <w:bCs/>
          <w:spacing w:val="-3"/>
          <w:sz w:val="22"/>
          <w:szCs w:val="22"/>
          <w:lang w:val="en-US" w:eastAsia="en-US"/>
        </w:rPr>
        <w:t>k</w:t>
      </w:r>
      <w:r w:rsidR="00CF19E8" w:rsidRPr="001B4DC2">
        <w:rPr>
          <w:rFonts w:ascii="Arial" w:hAnsi="Arial" w:cs="Arial"/>
          <w:b/>
          <w:bCs/>
          <w:sz w:val="22"/>
          <w:szCs w:val="22"/>
          <w:lang w:val="en-US" w:eastAsia="en-US"/>
        </w:rPr>
        <w:t>i</w:t>
      </w:r>
      <w:r w:rsidR="00CF19E8" w:rsidRPr="001B4DC2">
        <w:rPr>
          <w:rFonts w:ascii="Arial" w:hAnsi="Arial" w:cs="Arial"/>
          <w:b/>
          <w:bCs/>
          <w:spacing w:val="-2"/>
          <w:sz w:val="22"/>
          <w:szCs w:val="22"/>
          <w:lang w:val="en-US" w:eastAsia="en-US"/>
        </w:rPr>
        <w:t>n</w:t>
      </w:r>
      <w:r w:rsidR="00CF19E8" w:rsidRPr="001B4DC2">
        <w:rPr>
          <w:rFonts w:ascii="Arial" w:hAnsi="Arial" w:cs="Arial"/>
          <w:b/>
          <w:bCs/>
          <w:sz w:val="22"/>
          <w:szCs w:val="22"/>
          <w:lang w:val="en-US" w:eastAsia="en-US"/>
        </w:rPr>
        <w:t>g</w:t>
      </w:r>
      <w:r w:rsidR="00CF19E8" w:rsidRPr="001B4DC2">
        <w:rPr>
          <w:rFonts w:ascii="Arial" w:hAnsi="Arial" w:cs="Arial"/>
          <w:b/>
          <w:bCs/>
          <w:spacing w:val="-1"/>
          <w:sz w:val="22"/>
          <w:szCs w:val="22"/>
          <w:lang w:val="en-US" w:eastAsia="en-US"/>
        </w:rPr>
        <w:t xml:space="preserve"> </w:t>
      </w:r>
      <w:r w:rsidR="00CF19E8" w:rsidRPr="001B4DC2">
        <w:rPr>
          <w:rFonts w:ascii="Arial" w:hAnsi="Arial" w:cs="Arial"/>
          <w:b/>
          <w:bCs/>
          <w:spacing w:val="-5"/>
          <w:sz w:val="22"/>
          <w:szCs w:val="22"/>
          <w:lang w:val="en-US" w:eastAsia="en-US"/>
        </w:rPr>
        <w:t>S</w:t>
      </w:r>
      <w:r w:rsidR="00CF19E8" w:rsidRPr="001B4DC2">
        <w:rPr>
          <w:rFonts w:ascii="Arial" w:hAnsi="Arial" w:cs="Arial"/>
          <w:b/>
          <w:bCs/>
          <w:spacing w:val="-7"/>
          <w:sz w:val="22"/>
          <w:szCs w:val="22"/>
          <w:lang w:val="en-US" w:eastAsia="en-US"/>
        </w:rPr>
        <w:t>t</w:t>
      </w:r>
      <w:r w:rsidR="00CF19E8" w:rsidRPr="001B4DC2">
        <w:rPr>
          <w:rFonts w:ascii="Arial" w:hAnsi="Arial" w:cs="Arial"/>
          <w:b/>
          <w:bCs/>
          <w:sz w:val="22"/>
          <w:szCs w:val="22"/>
          <w:lang w:val="en-US" w:eastAsia="en-US"/>
        </w:rPr>
        <w:t>a</w:t>
      </w:r>
      <w:r w:rsidR="00CF19E8" w:rsidRPr="001B4DC2">
        <w:rPr>
          <w:rFonts w:ascii="Arial" w:hAnsi="Arial" w:cs="Arial"/>
          <w:b/>
          <w:bCs/>
          <w:spacing w:val="-2"/>
          <w:sz w:val="22"/>
          <w:szCs w:val="22"/>
          <w:lang w:val="en-US" w:eastAsia="en-US"/>
        </w:rPr>
        <w:t>nd</w:t>
      </w:r>
      <w:r w:rsidR="00CF19E8" w:rsidRPr="001B4DC2">
        <w:rPr>
          <w:rFonts w:ascii="Arial" w:hAnsi="Arial" w:cs="Arial"/>
          <w:b/>
          <w:bCs/>
          <w:sz w:val="22"/>
          <w:szCs w:val="22"/>
          <w:lang w:val="en-US" w:eastAsia="en-US"/>
        </w:rPr>
        <w:t>ar</w:t>
      </w:r>
      <w:r w:rsidR="00CF19E8" w:rsidRPr="001B4DC2">
        <w:rPr>
          <w:rFonts w:ascii="Arial" w:hAnsi="Arial" w:cs="Arial"/>
          <w:b/>
          <w:bCs/>
          <w:spacing w:val="-2"/>
          <w:sz w:val="22"/>
          <w:szCs w:val="22"/>
          <w:lang w:val="en-US" w:eastAsia="en-US"/>
        </w:rPr>
        <w:t>d</w:t>
      </w:r>
      <w:r w:rsidR="00CF19E8" w:rsidRPr="001B4DC2">
        <w:rPr>
          <w:rFonts w:ascii="Arial" w:hAnsi="Arial" w:cs="Arial"/>
          <w:b/>
          <w:bCs/>
          <w:sz w:val="22"/>
          <w:szCs w:val="22"/>
          <w:lang w:val="en-US" w:eastAsia="en-US"/>
        </w:rPr>
        <w:t>s</w:t>
      </w:r>
      <w:r w:rsidR="00CF19E8" w:rsidRPr="001B4DC2">
        <w:rPr>
          <w:rFonts w:ascii="Arial" w:hAnsi="Arial" w:cs="Arial"/>
          <w:bCs/>
          <w:sz w:val="22"/>
          <w:szCs w:val="22"/>
          <w:lang w:val="en-US" w:eastAsia="en-US"/>
        </w:rPr>
        <w:t xml:space="preserve"> requires a</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l</w:t>
      </w:r>
      <w:r w:rsidR="00CF19E8" w:rsidRPr="001B4DC2">
        <w:rPr>
          <w:rFonts w:ascii="Arial" w:hAnsi="Arial" w:cs="Arial"/>
          <w:bCs/>
          <w:spacing w:val="40"/>
          <w:sz w:val="22"/>
          <w:szCs w:val="22"/>
          <w:lang w:val="en-US" w:eastAsia="en-US"/>
        </w:rPr>
        <w:t xml:space="preserve"> </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e</w:t>
      </w:r>
      <w:r w:rsidR="00CF19E8" w:rsidRPr="001B4DC2">
        <w:rPr>
          <w:rFonts w:ascii="Arial" w:hAnsi="Arial" w:cs="Arial"/>
          <w:bCs/>
          <w:spacing w:val="-3"/>
          <w:sz w:val="22"/>
          <w:szCs w:val="22"/>
          <w:lang w:val="en-US" w:eastAsia="en-US"/>
        </w:rPr>
        <w:t>v</w:t>
      </w:r>
      <w:r w:rsidR="00CF19E8" w:rsidRPr="001B4DC2">
        <w:rPr>
          <w:rFonts w:ascii="Arial" w:hAnsi="Arial" w:cs="Arial"/>
          <w:bCs/>
          <w:spacing w:val="1"/>
          <w:sz w:val="22"/>
          <w:szCs w:val="22"/>
          <w:lang w:val="en-US" w:eastAsia="en-US"/>
        </w:rPr>
        <w:t>e</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p</w:t>
      </w:r>
      <w:r w:rsidR="00CF19E8" w:rsidRPr="001B4DC2">
        <w:rPr>
          <w:rFonts w:ascii="Arial" w:hAnsi="Arial" w:cs="Arial"/>
          <w:bCs/>
          <w:sz w:val="22"/>
          <w:szCs w:val="22"/>
          <w:lang w:val="en-US" w:eastAsia="en-US"/>
        </w:rPr>
        <w:t>me</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t</w:t>
      </w:r>
      <w:r w:rsidR="00CF19E8" w:rsidRPr="001B4DC2">
        <w:rPr>
          <w:rFonts w:ascii="Arial" w:hAnsi="Arial" w:cs="Arial"/>
          <w:bCs/>
          <w:spacing w:val="42"/>
          <w:sz w:val="22"/>
          <w:szCs w:val="22"/>
          <w:lang w:val="en-US" w:eastAsia="en-US"/>
        </w:rPr>
        <w:t xml:space="preserve"> </w:t>
      </w:r>
      <w:r w:rsidR="00CF19E8" w:rsidRPr="001B4DC2">
        <w:rPr>
          <w:rFonts w:ascii="Arial" w:hAnsi="Arial" w:cs="Arial"/>
          <w:bCs/>
          <w:sz w:val="22"/>
          <w:szCs w:val="22"/>
          <w:lang w:val="en-US" w:eastAsia="en-US"/>
        </w:rPr>
        <w:t>p</w:t>
      </w:r>
      <w:r w:rsidR="00CF19E8" w:rsidRPr="001B4DC2">
        <w:rPr>
          <w:rFonts w:ascii="Arial" w:hAnsi="Arial" w:cs="Arial"/>
          <w:bCs/>
          <w:spacing w:val="-2"/>
          <w:sz w:val="22"/>
          <w:szCs w:val="22"/>
          <w:lang w:val="en-US" w:eastAsia="en-US"/>
        </w:rPr>
        <w:t>r</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p</w:t>
      </w:r>
      <w:r w:rsidR="00CF19E8" w:rsidRPr="001B4DC2">
        <w:rPr>
          <w:rFonts w:ascii="Arial" w:hAnsi="Arial" w:cs="Arial"/>
          <w:bCs/>
          <w:sz w:val="22"/>
          <w:szCs w:val="22"/>
          <w:lang w:val="en-US" w:eastAsia="en-US"/>
        </w:rPr>
        <w:t>o</w:t>
      </w:r>
      <w:r w:rsidR="00CF19E8" w:rsidRPr="001B4DC2">
        <w:rPr>
          <w:rFonts w:ascii="Arial" w:hAnsi="Arial" w:cs="Arial"/>
          <w:bCs/>
          <w:spacing w:val="-3"/>
          <w:sz w:val="22"/>
          <w:szCs w:val="22"/>
          <w:lang w:val="en-US" w:eastAsia="en-US"/>
        </w:rPr>
        <w:t>s</w:t>
      </w:r>
      <w:r w:rsidR="00CF19E8" w:rsidRPr="001B4DC2">
        <w:rPr>
          <w:rFonts w:ascii="Arial" w:hAnsi="Arial" w:cs="Arial"/>
          <w:bCs/>
          <w:sz w:val="22"/>
          <w:szCs w:val="22"/>
          <w:lang w:val="en-US" w:eastAsia="en-US"/>
        </w:rPr>
        <w:t>a</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s</w:t>
      </w:r>
      <w:r w:rsidR="00CF19E8" w:rsidRPr="001B4DC2">
        <w:rPr>
          <w:rFonts w:ascii="Arial" w:hAnsi="Arial" w:cs="Arial"/>
          <w:bCs/>
          <w:spacing w:val="41"/>
          <w:sz w:val="22"/>
          <w:szCs w:val="22"/>
          <w:lang w:val="en-US" w:eastAsia="en-US"/>
        </w:rPr>
        <w:t xml:space="preserve"> t</w:t>
      </w:r>
      <w:r w:rsidR="00CF19E8" w:rsidRPr="001B4DC2">
        <w:rPr>
          <w:rFonts w:ascii="Arial" w:hAnsi="Arial" w:cs="Arial"/>
          <w:bCs/>
          <w:sz w:val="22"/>
          <w:szCs w:val="22"/>
          <w:lang w:val="en-US" w:eastAsia="en-US"/>
        </w:rPr>
        <w:t>o</w:t>
      </w:r>
      <w:r w:rsidR="00CF19E8" w:rsidRPr="001B4DC2">
        <w:rPr>
          <w:rFonts w:ascii="Arial" w:hAnsi="Arial" w:cs="Arial"/>
          <w:bCs/>
          <w:spacing w:val="39"/>
          <w:sz w:val="22"/>
          <w:szCs w:val="22"/>
          <w:lang w:val="en-US" w:eastAsia="en-US"/>
        </w:rPr>
        <w:t xml:space="preserve"> </w:t>
      </w:r>
      <w:r w:rsidR="00CF19E8" w:rsidRPr="001B4DC2">
        <w:rPr>
          <w:rFonts w:ascii="Arial" w:hAnsi="Arial" w:cs="Arial"/>
          <w:bCs/>
          <w:spacing w:val="-3"/>
          <w:sz w:val="22"/>
          <w:szCs w:val="22"/>
          <w:lang w:val="en-US" w:eastAsia="en-US"/>
        </w:rPr>
        <w:t>p</w:t>
      </w:r>
      <w:r w:rsidR="00CF19E8" w:rsidRPr="001B4DC2">
        <w:rPr>
          <w:rFonts w:ascii="Arial" w:hAnsi="Arial" w:cs="Arial"/>
          <w:bCs/>
          <w:sz w:val="22"/>
          <w:szCs w:val="22"/>
          <w:lang w:val="en-US" w:eastAsia="en-US"/>
        </w:rPr>
        <w:t>ro</w:t>
      </w:r>
      <w:r w:rsidR="00CF19E8" w:rsidRPr="001B4DC2">
        <w:rPr>
          <w:rFonts w:ascii="Arial" w:hAnsi="Arial" w:cs="Arial"/>
          <w:bCs/>
          <w:spacing w:val="-3"/>
          <w:sz w:val="22"/>
          <w:szCs w:val="22"/>
          <w:lang w:val="en-US" w:eastAsia="en-US"/>
        </w:rPr>
        <w:t>v</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de</w:t>
      </w:r>
      <w:r w:rsidR="00CF19E8" w:rsidRPr="001B4DC2">
        <w:rPr>
          <w:rFonts w:ascii="Arial" w:hAnsi="Arial" w:cs="Arial"/>
          <w:bCs/>
          <w:spacing w:val="40"/>
          <w:sz w:val="22"/>
          <w:szCs w:val="22"/>
          <w:lang w:val="en-US" w:eastAsia="en-US"/>
        </w:rPr>
        <w:t xml:space="preserve"> </w:t>
      </w:r>
      <w:r w:rsidR="00CF19E8" w:rsidRPr="001B4DC2">
        <w:rPr>
          <w:rFonts w:ascii="Arial" w:hAnsi="Arial" w:cs="Arial"/>
          <w:bCs/>
          <w:sz w:val="22"/>
          <w:szCs w:val="22"/>
          <w:lang w:val="en-US" w:eastAsia="en-US"/>
        </w:rPr>
        <w:t>car</w:t>
      </w:r>
      <w:r w:rsidR="00CF19E8" w:rsidRPr="001B4DC2">
        <w:rPr>
          <w:rFonts w:ascii="Arial" w:hAnsi="Arial" w:cs="Arial"/>
          <w:bCs/>
          <w:spacing w:val="42"/>
          <w:sz w:val="22"/>
          <w:szCs w:val="22"/>
          <w:lang w:val="en-US" w:eastAsia="en-US"/>
        </w:rPr>
        <w:t xml:space="preserve"> </w:t>
      </w:r>
      <w:r w:rsidR="00CF19E8" w:rsidRPr="001B4DC2">
        <w:rPr>
          <w:rFonts w:ascii="Arial" w:hAnsi="Arial" w:cs="Arial"/>
          <w:bCs/>
          <w:sz w:val="22"/>
          <w:szCs w:val="22"/>
          <w:lang w:val="en-US" w:eastAsia="en-US"/>
        </w:rPr>
        <w:t>p</w:t>
      </w:r>
      <w:r w:rsidR="00CF19E8" w:rsidRPr="001B4DC2">
        <w:rPr>
          <w:rFonts w:ascii="Arial" w:hAnsi="Arial" w:cs="Arial"/>
          <w:bCs/>
          <w:spacing w:val="-1"/>
          <w:sz w:val="22"/>
          <w:szCs w:val="22"/>
          <w:lang w:val="en-US" w:eastAsia="en-US"/>
        </w:rPr>
        <w:t>a</w:t>
      </w:r>
      <w:r w:rsidR="00CF19E8" w:rsidRPr="001B4DC2">
        <w:rPr>
          <w:rFonts w:ascii="Arial" w:hAnsi="Arial" w:cs="Arial"/>
          <w:bCs/>
          <w:spacing w:val="-2"/>
          <w:sz w:val="22"/>
          <w:szCs w:val="22"/>
          <w:lang w:val="en-US" w:eastAsia="en-US"/>
        </w:rPr>
        <w:t>r</w:t>
      </w:r>
      <w:r w:rsidR="00CF19E8" w:rsidRPr="001B4DC2">
        <w:rPr>
          <w:rFonts w:ascii="Arial" w:hAnsi="Arial" w:cs="Arial"/>
          <w:bCs/>
          <w:spacing w:val="2"/>
          <w:sz w:val="22"/>
          <w:szCs w:val="22"/>
          <w:lang w:val="en-US" w:eastAsia="en-US"/>
        </w:rPr>
        <w:t>k</w:t>
      </w:r>
      <w:r w:rsidR="00CF19E8" w:rsidRPr="001B4DC2">
        <w:rPr>
          <w:rFonts w:ascii="Arial" w:hAnsi="Arial" w:cs="Arial"/>
          <w:bCs/>
          <w:spacing w:val="-2"/>
          <w:sz w:val="22"/>
          <w:szCs w:val="22"/>
          <w:lang w:val="en-US" w:eastAsia="en-US"/>
        </w:rPr>
        <w:t>i</w:t>
      </w:r>
      <w:r w:rsidR="00CF19E8" w:rsidRPr="001B4DC2">
        <w:rPr>
          <w:rFonts w:ascii="Arial" w:hAnsi="Arial" w:cs="Arial"/>
          <w:bCs/>
          <w:spacing w:val="-3"/>
          <w:sz w:val="22"/>
          <w:szCs w:val="22"/>
          <w:lang w:val="en-US" w:eastAsia="en-US"/>
        </w:rPr>
        <w:t>n</w:t>
      </w:r>
      <w:r w:rsidR="00CF19E8" w:rsidRPr="001B4DC2">
        <w:rPr>
          <w:rFonts w:ascii="Arial" w:hAnsi="Arial" w:cs="Arial"/>
          <w:bCs/>
          <w:sz w:val="22"/>
          <w:szCs w:val="22"/>
          <w:lang w:val="en-US" w:eastAsia="en-US"/>
        </w:rPr>
        <w:t>g</w:t>
      </w:r>
      <w:r w:rsidR="00CF19E8" w:rsidRPr="001B4DC2">
        <w:rPr>
          <w:rFonts w:ascii="Arial" w:hAnsi="Arial" w:cs="Arial"/>
          <w:bCs/>
          <w:spacing w:val="41"/>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38"/>
          <w:sz w:val="22"/>
          <w:szCs w:val="22"/>
          <w:lang w:val="en-US" w:eastAsia="en-US"/>
        </w:rPr>
        <w:t xml:space="preserve"> </w:t>
      </w:r>
      <w:r w:rsidR="00CF19E8" w:rsidRPr="001B4DC2">
        <w:rPr>
          <w:rFonts w:ascii="Arial" w:hAnsi="Arial" w:cs="Arial"/>
          <w:bCs/>
          <w:sz w:val="22"/>
          <w:szCs w:val="22"/>
          <w:lang w:val="en-US" w:eastAsia="en-US"/>
        </w:rPr>
        <w:t>ser</w:t>
      </w:r>
      <w:r w:rsidR="00CF19E8" w:rsidRPr="001B4DC2">
        <w:rPr>
          <w:rFonts w:ascii="Arial" w:hAnsi="Arial" w:cs="Arial"/>
          <w:bCs/>
          <w:spacing w:val="-2"/>
          <w:sz w:val="22"/>
          <w:szCs w:val="22"/>
          <w:lang w:val="en-US" w:eastAsia="en-US"/>
        </w:rPr>
        <w:t>vi</w:t>
      </w:r>
      <w:r w:rsidR="00CF19E8" w:rsidRPr="001B4DC2">
        <w:rPr>
          <w:rFonts w:ascii="Arial" w:hAnsi="Arial" w:cs="Arial"/>
          <w:bCs/>
          <w:sz w:val="22"/>
          <w:szCs w:val="22"/>
          <w:lang w:val="en-US" w:eastAsia="en-US"/>
        </w:rPr>
        <w:t>c</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ng</w:t>
      </w:r>
      <w:r w:rsidR="00CF19E8" w:rsidRPr="001B4DC2">
        <w:rPr>
          <w:rFonts w:ascii="Arial" w:hAnsi="Arial" w:cs="Arial"/>
          <w:bCs/>
          <w:spacing w:val="43"/>
          <w:sz w:val="22"/>
          <w:szCs w:val="22"/>
          <w:lang w:val="en-US" w:eastAsia="en-US"/>
        </w:rPr>
        <w:t xml:space="preserve"> </w:t>
      </w:r>
      <w:r w:rsidR="00CF19E8" w:rsidRPr="001B4DC2">
        <w:rPr>
          <w:rFonts w:ascii="Arial" w:hAnsi="Arial" w:cs="Arial"/>
          <w:bCs/>
          <w:sz w:val="22"/>
          <w:szCs w:val="22"/>
          <w:lang w:val="en-US" w:eastAsia="en-US"/>
        </w:rPr>
        <w:t>sp</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ce</w:t>
      </w:r>
      <w:r w:rsidR="00CF19E8" w:rsidRPr="001B4DC2">
        <w:rPr>
          <w:rFonts w:ascii="Arial" w:hAnsi="Arial" w:cs="Arial"/>
          <w:bCs/>
          <w:spacing w:val="42"/>
          <w:sz w:val="22"/>
          <w:szCs w:val="22"/>
          <w:lang w:val="en-US" w:eastAsia="en-US"/>
        </w:rPr>
        <w:t xml:space="preserve"> </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 acc</w:t>
      </w:r>
      <w:r w:rsidR="00CF19E8" w:rsidRPr="001B4DC2">
        <w:rPr>
          <w:rFonts w:ascii="Arial" w:hAnsi="Arial" w:cs="Arial"/>
          <w:bCs/>
          <w:spacing w:val="-1"/>
          <w:sz w:val="22"/>
          <w:szCs w:val="22"/>
          <w:lang w:val="en-US" w:eastAsia="en-US"/>
        </w:rPr>
        <w:t>o</w:t>
      </w:r>
      <w:r w:rsidR="00CF19E8" w:rsidRPr="001B4DC2">
        <w:rPr>
          <w:rFonts w:ascii="Arial" w:hAnsi="Arial" w:cs="Arial"/>
          <w:bCs/>
          <w:sz w:val="22"/>
          <w:szCs w:val="22"/>
          <w:lang w:val="en-US" w:eastAsia="en-US"/>
        </w:rPr>
        <w:t>rd</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nce</w:t>
      </w:r>
      <w:r w:rsidR="00CF19E8" w:rsidRPr="001B4DC2">
        <w:rPr>
          <w:rFonts w:ascii="Arial" w:hAnsi="Arial" w:cs="Arial"/>
          <w:bCs/>
          <w:spacing w:val="2"/>
          <w:sz w:val="22"/>
          <w:szCs w:val="22"/>
          <w:lang w:val="en-US" w:eastAsia="en-US"/>
        </w:rPr>
        <w:t xml:space="preserve"> </w:t>
      </w:r>
      <w:r w:rsidR="00CF19E8" w:rsidRPr="001B4DC2">
        <w:rPr>
          <w:rFonts w:ascii="Arial" w:hAnsi="Arial" w:cs="Arial"/>
          <w:bCs/>
          <w:spacing w:val="-4"/>
          <w:sz w:val="22"/>
          <w:szCs w:val="22"/>
          <w:lang w:val="en-US" w:eastAsia="en-US"/>
        </w:rPr>
        <w:t>w</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th</w:t>
      </w:r>
      <w:r w:rsidR="00CF19E8" w:rsidRPr="001B4DC2">
        <w:rPr>
          <w:rFonts w:ascii="Arial" w:hAnsi="Arial" w:cs="Arial"/>
          <w:bCs/>
          <w:spacing w:val="3"/>
          <w:sz w:val="22"/>
          <w:szCs w:val="22"/>
          <w:lang w:val="en-US" w:eastAsia="en-US"/>
        </w:rPr>
        <w:t xml:space="preserve"> </w:t>
      </w:r>
      <w:r w:rsidR="00CF19E8" w:rsidRPr="001B4DC2">
        <w:rPr>
          <w:rFonts w:ascii="Arial" w:hAnsi="Arial" w:cs="Arial"/>
          <w:bCs/>
          <w:sz w:val="22"/>
          <w:szCs w:val="22"/>
          <w:lang w:val="en-US" w:eastAsia="en-US"/>
        </w:rPr>
        <w:t>the</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p</w:t>
      </w:r>
      <w:r w:rsidR="00CF19E8" w:rsidRPr="001B4DC2">
        <w:rPr>
          <w:rFonts w:ascii="Arial" w:hAnsi="Arial" w:cs="Arial"/>
          <w:bCs/>
          <w:spacing w:val="-4"/>
          <w:sz w:val="22"/>
          <w:szCs w:val="22"/>
          <w:lang w:val="en-US" w:eastAsia="en-US"/>
        </w:rPr>
        <w:t>a</w:t>
      </w:r>
      <w:r w:rsidR="00CF19E8" w:rsidRPr="001B4DC2">
        <w:rPr>
          <w:rFonts w:ascii="Arial" w:hAnsi="Arial" w:cs="Arial"/>
          <w:bCs/>
          <w:spacing w:val="-2"/>
          <w:sz w:val="22"/>
          <w:szCs w:val="22"/>
          <w:lang w:val="en-US" w:eastAsia="en-US"/>
        </w:rPr>
        <w:t>r</w:t>
      </w:r>
      <w:r w:rsidR="00CF19E8" w:rsidRPr="001B4DC2">
        <w:rPr>
          <w:rFonts w:ascii="Arial" w:hAnsi="Arial" w:cs="Arial"/>
          <w:bCs/>
          <w:sz w:val="22"/>
          <w:szCs w:val="22"/>
          <w:lang w:val="en-US" w:eastAsia="en-US"/>
        </w:rPr>
        <w:t>k</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ng</w:t>
      </w:r>
      <w:r w:rsidR="00CF19E8" w:rsidRPr="001B4DC2">
        <w:rPr>
          <w:rFonts w:ascii="Arial" w:hAnsi="Arial" w:cs="Arial"/>
          <w:bCs/>
          <w:spacing w:val="4"/>
          <w:sz w:val="22"/>
          <w:szCs w:val="22"/>
          <w:lang w:val="en-US" w:eastAsia="en-US"/>
        </w:rPr>
        <w:t xml:space="preserve"> </w:t>
      </w:r>
      <w:r w:rsidR="00CF19E8" w:rsidRPr="001B4DC2">
        <w:rPr>
          <w:rFonts w:ascii="Arial" w:hAnsi="Arial" w:cs="Arial"/>
          <w:bCs/>
          <w:spacing w:val="-3"/>
          <w:sz w:val="22"/>
          <w:szCs w:val="22"/>
          <w:lang w:val="en-US" w:eastAsia="en-US"/>
        </w:rPr>
        <w:t>s</w:t>
      </w:r>
      <w:r w:rsidR="00CF19E8" w:rsidRPr="001B4DC2">
        <w:rPr>
          <w:rFonts w:ascii="Arial" w:hAnsi="Arial" w:cs="Arial"/>
          <w:bCs/>
          <w:sz w:val="22"/>
          <w:szCs w:val="22"/>
          <w:lang w:val="en-US" w:eastAsia="en-US"/>
        </w:rPr>
        <w:t>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rds</w:t>
      </w:r>
      <w:r w:rsidR="00CF19E8" w:rsidRPr="001B4DC2">
        <w:rPr>
          <w:rFonts w:ascii="Arial" w:hAnsi="Arial" w:cs="Arial"/>
          <w:bCs/>
          <w:spacing w:val="3"/>
          <w:sz w:val="22"/>
          <w:szCs w:val="22"/>
          <w:lang w:val="en-US" w:eastAsia="en-US"/>
        </w:rPr>
        <w:t xml:space="preserve"> </w:t>
      </w:r>
      <w:r w:rsidR="00CF19E8" w:rsidRPr="001B4DC2">
        <w:rPr>
          <w:rFonts w:ascii="Arial" w:hAnsi="Arial" w:cs="Arial"/>
          <w:bCs/>
          <w:spacing w:val="-3"/>
          <w:sz w:val="22"/>
          <w:szCs w:val="22"/>
          <w:lang w:val="en-US" w:eastAsia="en-US"/>
        </w:rPr>
        <w:t>a</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o</w:t>
      </w:r>
      <w:r w:rsidR="00CF19E8" w:rsidRPr="001B4DC2">
        <w:rPr>
          <w:rFonts w:ascii="Arial" w:hAnsi="Arial" w:cs="Arial"/>
          <w:bCs/>
          <w:sz w:val="22"/>
          <w:szCs w:val="22"/>
          <w:lang w:val="en-US" w:eastAsia="en-US"/>
        </w:rPr>
        <w:t>pted</w:t>
      </w:r>
      <w:r w:rsidR="00CF19E8" w:rsidRPr="001B4DC2">
        <w:rPr>
          <w:rFonts w:ascii="Arial" w:hAnsi="Arial" w:cs="Arial"/>
          <w:bCs/>
          <w:spacing w:val="3"/>
          <w:sz w:val="22"/>
          <w:szCs w:val="22"/>
          <w:lang w:val="en-US" w:eastAsia="en-US"/>
        </w:rPr>
        <w:t xml:space="preserve"> </w:t>
      </w:r>
      <w:r w:rsidR="00CF19E8" w:rsidRPr="001B4DC2">
        <w:rPr>
          <w:rFonts w:ascii="Arial" w:hAnsi="Arial" w:cs="Arial"/>
          <w:bCs/>
          <w:spacing w:val="-3"/>
          <w:sz w:val="22"/>
          <w:szCs w:val="22"/>
          <w:lang w:val="en-US" w:eastAsia="en-US"/>
        </w:rPr>
        <w:t>b</w:t>
      </w:r>
      <w:r w:rsidR="00CF19E8" w:rsidRPr="001B4DC2">
        <w:rPr>
          <w:rFonts w:ascii="Arial" w:hAnsi="Arial" w:cs="Arial"/>
          <w:bCs/>
          <w:sz w:val="22"/>
          <w:szCs w:val="22"/>
          <w:lang w:val="en-US" w:eastAsia="en-US"/>
        </w:rPr>
        <w:t>y the</w:t>
      </w:r>
      <w:r w:rsidR="00CF19E8" w:rsidRPr="001B4DC2">
        <w:rPr>
          <w:rFonts w:ascii="Arial" w:hAnsi="Arial" w:cs="Arial"/>
          <w:bCs/>
          <w:spacing w:val="6"/>
          <w:sz w:val="22"/>
          <w:szCs w:val="22"/>
          <w:lang w:val="en-US" w:eastAsia="en-US"/>
        </w:rPr>
        <w:t xml:space="preserve"> </w:t>
      </w:r>
      <w:r w:rsidR="00CF19E8" w:rsidRPr="001B4DC2">
        <w:rPr>
          <w:rFonts w:ascii="Arial" w:hAnsi="Arial" w:cs="Arial"/>
          <w:bCs/>
          <w:spacing w:val="-2"/>
          <w:sz w:val="22"/>
          <w:szCs w:val="22"/>
          <w:lang w:val="en-US" w:eastAsia="en-US"/>
        </w:rPr>
        <w:t>C</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u</w:t>
      </w:r>
      <w:r w:rsidR="00CF19E8" w:rsidRPr="001B4DC2">
        <w:rPr>
          <w:rFonts w:ascii="Arial" w:hAnsi="Arial" w:cs="Arial"/>
          <w:bCs/>
          <w:sz w:val="22"/>
          <w:szCs w:val="22"/>
          <w:lang w:val="en-US" w:eastAsia="en-US"/>
        </w:rPr>
        <w:t>nc</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l.</w:t>
      </w:r>
      <w:r w:rsidR="00CF19E8" w:rsidRPr="001B4DC2">
        <w:rPr>
          <w:rFonts w:ascii="Arial" w:hAnsi="Arial" w:cs="Arial"/>
          <w:bCs/>
          <w:spacing w:val="8"/>
          <w:sz w:val="22"/>
          <w:szCs w:val="22"/>
          <w:lang w:val="en-US" w:eastAsia="en-US"/>
        </w:rPr>
        <w:t xml:space="preserve"> </w:t>
      </w:r>
      <w:r w:rsidR="00CF19E8" w:rsidRPr="001B4DC2">
        <w:rPr>
          <w:rFonts w:ascii="Arial" w:hAnsi="Arial" w:cs="Arial"/>
          <w:bCs/>
          <w:sz w:val="22"/>
          <w:szCs w:val="22"/>
          <w:lang w:val="en-US" w:eastAsia="en-US"/>
        </w:rPr>
        <w:t xml:space="preserve">In </w:t>
      </w:r>
      <w:r w:rsidR="00CF19E8" w:rsidRPr="001B4DC2">
        <w:rPr>
          <w:rFonts w:ascii="Arial" w:hAnsi="Arial" w:cs="Arial"/>
          <w:bCs/>
          <w:spacing w:val="2"/>
          <w:sz w:val="22"/>
          <w:szCs w:val="22"/>
          <w:lang w:val="en-US" w:eastAsia="en-US"/>
        </w:rPr>
        <w:t>g</w:t>
      </w:r>
      <w:r w:rsidR="00CF19E8" w:rsidRPr="001B4DC2">
        <w:rPr>
          <w:rFonts w:ascii="Arial" w:hAnsi="Arial" w:cs="Arial"/>
          <w:bCs/>
          <w:sz w:val="22"/>
          <w:szCs w:val="22"/>
          <w:lang w:val="en-US" w:eastAsia="en-US"/>
        </w:rPr>
        <w:t>e</w:t>
      </w:r>
      <w:r w:rsidR="00CF19E8" w:rsidRPr="001B4DC2">
        <w:rPr>
          <w:rFonts w:ascii="Arial" w:hAnsi="Arial" w:cs="Arial"/>
          <w:bCs/>
          <w:spacing w:val="-1"/>
          <w:sz w:val="22"/>
          <w:szCs w:val="22"/>
          <w:lang w:val="en-US" w:eastAsia="en-US"/>
        </w:rPr>
        <w:t>n</w:t>
      </w:r>
      <w:r w:rsidR="00CF19E8" w:rsidRPr="001B4DC2">
        <w:rPr>
          <w:rFonts w:ascii="Arial" w:hAnsi="Arial" w:cs="Arial"/>
          <w:bCs/>
          <w:spacing w:val="-3"/>
          <w:sz w:val="22"/>
          <w:szCs w:val="22"/>
          <w:lang w:val="en-US" w:eastAsia="en-US"/>
        </w:rPr>
        <w:t>e</w:t>
      </w:r>
      <w:r w:rsidR="00CF19E8" w:rsidRPr="001B4DC2">
        <w:rPr>
          <w:rFonts w:ascii="Arial" w:hAnsi="Arial" w:cs="Arial"/>
          <w:bCs/>
          <w:sz w:val="22"/>
          <w:szCs w:val="22"/>
          <w:lang w:val="en-US" w:eastAsia="en-US"/>
        </w:rPr>
        <w:t>ra</w:t>
      </w:r>
      <w:r w:rsidR="00CF19E8" w:rsidRPr="001B4DC2">
        <w:rPr>
          <w:rFonts w:ascii="Arial" w:hAnsi="Arial" w:cs="Arial"/>
          <w:bCs/>
          <w:spacing w:val="-4"/>
          <w:sz w:val="22"/>
          <w:szCs w:val="22"/>
          <w:lang w:val="en-US" w:eastAsia="en-US"/>
        </w:rPr>
        <w:t>l</w:t>
      </w:r>
      <w:r w:rsidR="00CF19E8" w:rsidRPr="001B4DC2">
        <w:rPr>
          <w:rFonts w:ascii="Arial" w:hAnsi="Arial" w:cs="Arial"/>
          <w:bCs/>
          <w:sz w:val="22"/>
          <w:szCs w:val="22"/>
          <w:lang w:val="en-US" w:eastAsia="en-US"/>
        </w:rPr>
        <w:t>, p</w:t>
      </w:r>
      <w:r w:rsidR="00CF19E8" w:rsidRPr="001B4DC2">
        <w:rPr>
          <w:rFonts w:ascii="Arial" w:hAnsi="Arial" w:cs="Arial"/>
          <w:bCs/>
          <w:spacing w:val="-1"/>
          <w:sz w:val="22"/>
          <w:szCs w:val="22"/>
          <w:lang w:val="en-US" w:eastAsia="en-US"/>
        </w:rPr>
        <w:t>a</w:t>
      </w:r>
      <w:r w:rsidR="00CF19E8" w:rsidRPr="001B4DC2">
        <w:rPr>
          <w:rFonts w:ascii="Arial" w:hAnsi="Arial" w:cs="Arial"/>
          <w:bCs/>
          <w:spacing w:val="-2"/>
          <w:sz w:val="22"/>
          <w:szCs w:val="22"/>
          <w:lang w:val="en-US" w:eastAsia="en-US"/>
        </w:rPr>
        <w:t>r</w:t>
      </w:r>
      <w:r w:rsidR="00CF19E8" w:rsidRPr="001B4DC2">
        <w:rPr>
          <w:rFonts w:ascii="Arial" w:hAnsi="Arial" w:cs="Arial"/>
          <w:bCs/>
          <w:spacing w:val="2"/>
          <w:sz w:val="22"/>
          <w:szCs w:val="22"/>
          <w:lang w:val="en-US" w:eastAsia="en-US"/>
        </w:rPr>
        <w:t>k</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ng r</w:t>
      </w:r>
      <w:r w:rsidR="00CF19E8" w:rsidRPr="001B4DC2">
        <w:rPr>
          <w:rFonts w:ascii="Arial" w:hAnsi="Arial" w:cs="Arial"/>
          <w:bCs/>
          <w:spacing w:val="-3"/>
          <w:sz w:val="22"/>
          <w:szCs w:val="22"/>
          <w:lang w:val="en-US" w:eastAsia="en-US"/>
        </w:rPr>
        <w:t>e</w:t>
      </w:r>
      <w:r w:rsidR="00CF19E8" w:rsidRPr="001B4DC2">
        <w:rPr>
          <w:rFonts w:ascii="Arial" w:hAnsi="Arial" w:cs="Arial"/>
          <w:bCs/>
          <w:spacing w:val="1"/>
          <w:sz w:val="22"/>
          <w:szCs w:val="22"/>
          <w:lang w:val="en-US" w:eastAsia="en-US"/>
        </w:rPr>
        <w:t>q</w:t>
      </w:r>
      <w:r w:rsidR="00CF19E8" w:rsidRPr="001B4DC2">
        <w:rPr>
          <w:rFonts w:ascii="Arial" w:hAnsi="Arial" w:cs="Arial"/>
          <w:bCs/>
          <w:sz w:val="22"/>
          <w:szCs w:val="22"/>
          <w:lang w:val="en-US" w:eastAsia="en-US"/>
        </w:rPr>
        <w:t>u</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r</w:t>
      </w:r>
      <w:r w:rsidR="00CF19E8" w:rsidRPr="001B4DC2">
        <w:rPr>
          <w:rFonts w:ascii="Arial" w:hAnsi="Arial" w:cs="Arial"/>
          <w:bCs/>
          <w:spacing w:val="-2"/>
          <w:sz w:val="22"/>
          <w:szCs w:val="22"/>
          <w:lang w:val="en-US" w:eastAsia="en-US"/>
        </w:rPr>
        <w:t>e</w:t>
      </w:r>
      <w:r w:rsidR="00CF19E8" w:rsidRPr="001B4DC2">
        <w:rPr>
          <w:rFonts w:ascii="Arial" w:hAnsi="Arial" w:cs="Arial"/>
          <w:bCs/>
          <w:sz w:val="22"/>
          <w:szCs w:val="22"/>
          <w:lang w:val="en-US" w:eastAsia="en-US"/>
        </w:rPr>
        <w:t>me</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ts</w:t>
      </w:r>
      <w:r w:rsidR="00CF19E8" w:rsidRPr="001B4DC2">
        <w:rPr>
          <w:rFonts w:ascii="Arial" w:hAnsi="Arial" w:cs="Arial"/>
          <w:bCs/>
          <w:spacing w:val="1"/>
          <w:sz w:val="22"/>
          <w:szCs w:val="22"/>
          <w:lang w:val="en-US" w:eastAsia="en-US"/>
        </w:rPr>
        <w:t xml:space="preserve"> </w:t>
      </w:r>
      <w:r w:rsidR="00CF19E8" w:rsidRPr="001B4DC2">
        <w:rPr>
          <w:rFonts w:ascii="Arial" w:hAnsi="Arial" w:cs="Arial"/>
          <w:bCs/>
          <w:spacing w:val="-4"/>
          <w:sz w:val="22"/>
          <w:szCs w:val="22"/>
          <w:lang w:val="en-US" w:eastAsia="en-US"/>
        </w:rPr>
        <w:t>w</w:t>
      </w:r>
      <w:r w:rsidR="00CF19E8" w:rsidRPr="001B4DC2">
        <w:rPr>
          <w:rFonts w:ascii="Arial" w:hAnsi="Arial" w:cs="Arial"/>
          <w:bCs/>
          <w:spacing w:val="-2"/>
          <w:sz w:val="22"/>
          <w:szCs w:val="22"/>
          <w:lang w:val="en-US" w:eastAsia="en-US"/>
        </w:rPr>
        <w:t>il</w:t>
      </w:r>
      <w:r w:rsidR="00CF19E8" w:rsidRPr="001B4DC2">
        <w:rPr>
          <w:rFonts w:ascii="Arial" w:hAnsi="Arial" w:cs="Arial"/>
          <w:bCs/>
          <w:sz w:val="22"/>
          <w:szCs w:val="22"/>
          <w:lang w:val="en-US" w:eastAsia="en-US"/>
        </w:rPr>
        <w:t>l</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 xml:space="preserve">be </w:t>
      </w:r>
      <w:r w:rsidR="00CF19E8" w:rsidRPr="001B4DC2">
        <w:rPr>
          <w:rFonts w:ascii="Arial" w:hAnsi="Arial" w:cs="Arial"/>
          <w:bCs/>
          <w:spacing w:val="2"/>
          <w:sz w:val="22"/>
          <w:szCs w:val="22"/>
          <w:lang w:val="en-US" w:eastAsia="en-US"/>
        </w:rPr>
        <w:t>k</w:t>
      </w:r>
      <w:r w:rsidR="00CF19E8" w:rsidRPr="001B4DC2">
        <w:rPr>
          <w:rFonts w:ascii="Arial" w:hAnsi="Arial" w:cs="Arial"/>
          <w:bCs/>
          <w:sz w:val="22"/>
          <w:szCs w:val="22"/>
          <w:lang w:val="en-US" w:eastAsia="en-US"/>
        </w:rPr>
        <w:t>e</w:t>
      </w:r>
      <w:r w:rsidR="00CF19E8" w:rsidRPr="001B4DC2">
        <w:rPr>
          <w:rFonts w:ascii="Arial" w:hAnsi="Arial" w:cs="Arial"/>
          <w:bCs/>
          <w:spacing w:val="-4"/>
          <w:sz w:val="22"/>
          <w:szCs w:val="22"/>
          <w:lang w:val="en-US" w:eastAsia="en-US"/>
        </w:rPr>
        <w:t>p</w:t>
      </w:r>
      <w:r w:rsidR="00CF19E8" w:rsidRPr="001B4DC2">
        <w:rPr>
          <w:rFonts w:ascii="Arial" w:hAnsi="Arial" w:cs="Arial"/>
          <w:bCs/>
          <w:sz w:val="22"/>
          <w:szCs w:val="22"/>
          <w:lang w:val="en-US" w:eastAsia="en-US"/>
        </w:rPr>
        <w:t>t</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to</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the</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sta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4"/>
          <w:sz w:val="22"/>
          <w:szCs w:val="22"/>
          <w:lang w:val="en-US" w:eastAsia="en-US"/>
        </w:rPr>
        <w:t>a</w:t>
      </w:r>
      <w:r w:rsidR="00CF19E8" w:rsidRPr="001B4DC2">
        <w:rPr>
          <w:rFonts w:ascii="Arial" w:hAnsi="Arial" w:cs="Arial"/>
          <w:bCs/>
          <w:sz w:val="22"/>
          <w:szCs w:val="22"/>
          <w:lang w:val="en-US" w:eastAsia="en-US"/>
        </w:rPr>
        <w:t>rds</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as</w:t>
      </w:r>
      <w:r w:rsidR="00CF19E8" w:rsidRPr="001B4DC2">
        <w:rPr>
          <w:rFonts w:ascii="Arial" w:hAnsi="Arial" w:cs="Arial"/>
          <w:bCs/>
          <w:spacing w:val="1"/>
          <w:sz w:val="22"/>
          <w:szCs w:val="22"/>
          <w:lang w:val="en-US" w:eastAsia="en-US"/>
        </w:rPr>
        <w:t xml:space="preserve"> </w:t>
      </w:r>
      <w:r w:rsidR="00CF19E8" w:rsidRPr="001B4DC2">
        <w:rPr>
          <w:rFonts w:ascii="Arial" w:hAnsi="Arial" w:cs="Arial"/>
          <w:bCs/>
          <w:sz w:val="22"/>
          <w:szCs w:val="22"/>
          <w:lang w:val="en-US" w:eastAsia="en-US"/>
        </w:rPr>
        <w:t>set</w:t>
      </w:r>
      <w:r w:rsidR="00CF19E8" w:rsidRPr="001B4DC2">
        <w:rPr>
          <w:rFonts w:ascii="Arial" w:hAnsi="Arial" w:cs="Arial"/>
          <w:bCs/>
          <w:spacing w:val="1"/>
          <w:sz w:val="22"/>
          <w:szCs w:val="22"/>
          <w:lang w:val="en-US" w:eastAsia="en-US"/>
        </w:rPr>
        <w:t xml:space="preserve"> </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u</w:t>
      </w:r>
      <w:r w:rsidR="00CF19E8" w:rsidRPr="001B4DC2">
        <w:rPr>
          <w:rFonts w:ascii="Arial" w:hAnsi="Arial" w:cs="Arial"/>
          <w:bCs/>
          <w:sz w:val="22"/>
          <w:szCs w:val="22"/>
          <w:lang w:val="en-US" w:eastAsia="en-US"/>
        </w:rPr>
        <w:t>t</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u</w:t>
      </w:r>
      <w:r w:rsidR="00CF19E8" w:rsidRPr="001B4DC2">
        <w:rPr>
          <w:rFonts w:ascii="Arial" w:hAnsi="Arial" w:cs="Arial"/>
          <w:bCs/>
          <w:spacing w:val="-1"/>
          <w:sz w:val="22"/>
          <w:szCs w:val="22"/>
          <w:lang w:val="en-US" w:eastAsia="en-US"/>
        </w:rPr>
        <w:t>n</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ess</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th</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re</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are</w:t>
      </w:r>
      <w:r w:rsidR="00CF19E8" w:rsidRPr="001B4DC2">
        <w:rPr>
          <w:rFonts w:ascii="Arial" w:hAnsi="Arial" w:cs="Arial"/>
          <w:bCs/>
          <w:spacing w:val="1"/>
          <w:sz w:val="22"/>
          <w:szCs w:val="22"/>
          <w:lang w:val="en-US" w:eastAsia="en-US"/>
        </w:rPr>
        <w:t xml:space="preserve"> </w:t>
      </w:r>
      <w:r w:rsidR="00CF19E8" w:rsidRPr="001B4DC2">
        <w:rPr>
          <w:rFonts w:ascii="Arial" w:hAnsi="Arial" w:cs="Arial"/>
          <w:bCs/>
          <w:sz w:val="22"/>
          <w:szCs w:val="22"/>
          <w:lang w:val="en-US" w:eastAsia="en-US"/>
        </w:rPr>
        <w:t>s</w:t>
      </w:r>
      <w:r w:rsidR="00CF19E8" w:rsidRPr="001B4DC2">
        <w:rPr>
          <w:rFonts w:ascii="Arial" w:hAnsi="Arial" w:cs="Arial"/>
          <w:bCs/>
          <w:spacing w:val="-2"/>
          <w:sz w:val="22"/>
          <w:szCs w:val="22"/>
          <w:lang w:val="en-US" w:eastAsia="en-US"/>
        </w:rPr>
        <w:t>i</w:t>
      </w:r>
      <w:r w:rsidR="00CF19E8" w:rsidRPr="001B4DC2">
        <w:rPr>
          <w:rFonts w:ascii="Arial" w:hAnsi="Arial" w:cs="Arial"/>
          <w:bCs/>
          <w:spacing w:val="1"/>
          <w:sz w:val="22"/>
          <w:szCs w:val="22"/>
          <w:lang w:val="en-US" w:eastAsia="en-US"/>
        </w:rPr>
        <w:t>g</w:t>
      </w:r>
      <w:r w:rsidR="00CF19E8" w:rsidRPr="001B4DC2">
        <w:rPr>
          <w:rFonts w:ascii="Arial" w:hAnsi="Arial" w:cs="Arial"/>
          <w:bCs/>
          <w:sz w:val="22"/>
          <w:szCs w:val="22"/>
          <w:lang w:val="en-US" w:eastAsia="en-US"/>
        </w:rPr>
        <w:t>n</w:t>
      </w:r>
      <w:r w:rsidR="00CF19E8" w:rsidRPr="001B4DC2">
        <w:rPr>
          <w:rFonts w:ascii="Arial" w:hAnsi="Arial" w:cs="Arial"/>
          <w:bCs/>
          <w:spacing w:val="-4"/>
          <w:sz w:val="22"/>
          <w:szCs w:val="22"/>
          <w:lang w:val="en-US" w:eastAsia="en-US"/>
        </w:rPr>
        <w:t>i</w:t>
      </w:r>
      <w:r w:rsidR="00CF19E8" w:rsidRPr="001B4DC2">
        <w:rPr>
          <w:rFonts w:ascii="Arial" w:hAnsi="Arial" w:cs="Arial"/>
          <w:bCs/>
          <w:spacing w:val="3"/>
          <w:sz w:val="22"/>
          <w:szCs w:val="22"/>
          <w:lang w:val="en-US" w:eastAsia="en-US"/>
        </w:rPr>
        <w:t>f</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ca</w:t>
      </w:r>
      <w:r w:rsidR="00CF19E8" w:rsidRPr="001B4DC2">
        <w:rPr>
          <w:rFonts w:ascii="Arial" w:hAnsi="Arial" w:cs="Arial"/>
          <w:bCs/>
          <w:spacing w:val="-4"/>
          <w:sz w:val="22"/>
          <w:szCs w:val="22"/>
          <w:lang w:val="en-US" w:eastAsia="en-US"/>
        </w:rPr>
        <w:t>n</w:t>
      </w:r>
      <w:r w:rsidR="00CF19E8" w:rsidRPr="001B4DC2">
        <w:rPr>
          <w:rFonts w:ascii="Arial" w:hAnsi="Arial" w:cs="Arial"/>
          <w:bCs/>
          <w:sz w:val="22"/>
          <w:szCs w:val="22"/>
          <w:lang w:val="en-US" w:eastAsia="en-US"/>
        </w:rPr>
        <w:t>t</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ro</w:t>
      </w:r>
      <w:r w:rsidR="00CF19E8" w:rsidRPr="001B4DC2">
        <w:rPr>
          <w:rFonts w:ascii="Arial" w:hAnsi="Arial" w:cs="Arial"/>
          <w:bCs/>
          <w:spacing w:val="-4"/>
          <w:sz w:val="22"/>
          <w:szCs w:val="22"/>
          <w:lang w:val="en-US" w:eastAsia="en-US"/>
        </w:rPr>
        <w:t>a</w:t>
      </w:r>
      <w:r w:rsidR="00CF19E8" w:rsidRPr="001B4DC2">
        <w:rPr>
          <w:rFonts w:ascii="Arial" w:hAnsi="Arial" w:cs="Arial"/>
          <w:bCs/>
          <w:sz w:val="22"/>
          <w:szCs w:val="22"/>
          <w:lang w:val="en-US" w:eastAsia="en-US"/>
        </w:rPr>
        <w:t>d s</w:t>
      </w:r>
      <w:r w:rsidR="00CF19E8" w:rsidRPr="001B4DC2">
        <w:rPr>
          <w:rFonts w:ascii="Arial" w:hAnsi="Arial" w:cs="Arial"/>
          <w:bCs/>
          <w:spacing w:val="-3"/>
          <w:sz w:val="22"/>
          <w:szCs w:val="22"/>
          <w:lang w:val="en-US" w:eastAsia="en-US"/>
        </w:rPr>
        <w:t>a</w:t>
      </w:r>
      <w:r w:rsidR="00CF19E8" w:rsidRPr="001B4DC2">
        <w:rPr>
          <w:rFonts w:ascii="Arial" w:hAnsi="Arial" w:cs="Arial"/>
          <w:bCs/>
          <w:spacing w:val="3"/>
          <w:sz w:val="22"/>
          <w:szCs w:val="22"/>
          <w:lang w:val="en-US" w:eastAsia="en-US"/>
        </w:rPr>
        <w:t>f</w:t>
      </w:r>
      <w:r w:rsidR="00CF19E8" w:rsidRPr="001B4DC2">
        <w:rPr>
          <w:rFonts w:ascii="Arial" w:hAnsi="Arial" w:cs="Arial"/>
          <w:bCs/>
          <w:sz w:val="22"/>
          <w:szCs w:val="22"/>
          <w:lang w:val="en-US" w:eastAsia="en-US"/>
        </w:rPr>
        <w:t>ety</w:t>
      </w:r>
      <w:r w:rsidR="00CF19E8" w:rsidRPr="001B4DC2">
        <w:rPr>
          <w:rFonts w:ascii="Arial" w:hAnsi="Arial" w:cs="Arial"/>
          <w:bCs/>
          <w:spacing w:val="-1"/>
          <w:sz w:val="22"/>
          <w:szCs w:val="22"/>
          <w:lang w:val="en-US" w:eastAsia="en-US"/>
        </w:rPr>
        <w:t xml:space="preserve"> </w:t>
      </w:r>
      <w:r w:rsidR="00CF19E8" w:rsidRPr="001B4DC2">
        <w:rPr>
          <w:rFonts w:ascii="Arial" w:hAnsi="Arial" w:cs="Arial"/>
          <w:bCs/>
          <w:sz w:val="22"/>
          <w:szCs w:val="22"/>
          <w:lang w:val="en-US" w:eastAsia="en-US"/>
        </w:rPr>
        <w:t>or</w:t>
      </w:r>
      <w:r w:rsidR="00CF19E8" w:rsidRPr="001B4DC2">
        <w:rPr>
          <w:rFonts w:ascii="Arial" w:hAnsi="Arial" w:cs="Arial"/>
          <w:bCs/>
          <w:spacing w:val="-1"/>
          <w:sz w:val="22"/>
          <w:szCs w:val="22"/>
          <w:lang w:val="en-US" w:eastAsia="en-US"/>
        </w:rPr>
        <w:t xml:space="preserve"> </w:t>
      </w:r>
      <w:r w:rsidR="00CF19E8" w:rsidRPr="001B4DC2">
        <w:rPr>
          <w:rFonts w:ascii="Arial" w:hAnsi="Arial" w:cs="Arial"/>
          <w:bCs/>
          <w:spacing w:val="-2"/>
          <w:sz w:val="22"/>
          <w:szCs w:val="22"/>
          <w:lang w:val="en-US" w:eastAsia="en-US"/>
        </w:rPr>
        <w:t>t</w:t>
      </w:r>
      <w:r w:rsidR="00CF19E8" w:rsidRPr="001B4DC2">
        <w:rPr>
          <w:rFonts w:ascii="Arial" w:hAnsi="Arial" w:cs="Arial"/>
          <w:bCs/>
          <w:sz w:val="22"/>
          <w:szCs w:val="22"/>
          <w:lang w:val="en-US" w:eastAsia="en-US"/>
        </w:rPr>
        <w:t>r</w:t>
      </w:r>
      <w:r w:rsidR="00CF19E8" w:rsidRPr="001B4DC2">
        <w:rPr>
          <w:rFonts w:ascii="Arial" w:hAnsi="Arial" w:cs="Arial"/>
          <w:bCs/>
          <w:spacing w:val="-3"/>
          <w:sz w:val="22"/>
          <w:szCs w:val="22"/>
          <w:lang w:val="en-US" w:eastAsia="en-US"/>
        </w:rPr>
        <w:t>a</w:t>
      </w:r>
      <w:r w:rsidR="00CF19E8" w:rsidRPr="001B4DC2">
        <w:rPr>
          <w:rFonts w:ascii="Arial" w:hAnsi="Arial" w:cs="Arial"/>
          <w:bCs/>
          <w:sz w:val="22"/>
          <w:szCs w:val="22"/>
          <w:lang w:val="en-US" w:eastAsia="en-US"/>
        </w:rPr>
        <w:t>ff</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c</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ma</w:t>
      </w:r>
      <w:r w:rsidR="00CF19E8" w:rsidRPr="001B4DC2">
        <w:rPr>
          <w:rFonts w:ascii="Arial" w:hAnsi="Arial" w:cs="Arial"/>
          <w:bCs/>
          <w:spacing w:val="-1"/>
          <w:sz w:val="22"/>
          <w:szCs w:val="22"/>
          <w:lang w:val="en-US" w:eastAsia="en-US"/>
        </w:rPr>
        <w:t>n</w:t>
      </w:r>
      <w:r w:rsidR="00CF19E8" w:rsidRPr="001B4DC2">
        <w:rPr>
          <w:rFonts w:ascii="Arial" w:hAnsi="Arial" w:cs="Arial"/>
          <w:bCs/>
          <w:spacing w:val="-3"/>
          <w:sz w:val="22"/>
          <w:szCs w:val="22"/>
          <w:lang w:val="en-US" w:eastAsia="en-US"/>
        </w:rPr>
        <w:t>a</w:t>
      </w:r>
      <w:r w:rsidR="00CF19E8" w:rsidRPr="001B4DC2">
        <w:rPr>
          <w:rFonts w:ascii="Arial" w:hAnsi="Arial" w:cs="Arial"/>
          <w:bCs/>
          <w:spacing w:val="1"/>
          <w:sz w:val="22"/>
          <w:szCs w:val="22"/>
          <w:lang w:val="en-US" w:eastAsia="en-US"/>
        </w:rPr>
        <w:t>g</w:t>
      </w:r>
      <w:r w:rsidR="00CF19E8" w:rsidRPr="001B4DC2">
        <w:rPr>
          <w:rFonts w:ascii="Arial" w:hAnsi="Arial" w:cs="Arial"/>
          <w:bCs/>
          <w:spacing w:val="-3"/>
          <w:sz w:val="22"/>
          <w:szCs w:val="22"/>
          <w:lang w:val="en-US" w:eastAsia="en-US"/>
        </w:rPr>
        <w:t>e</w:t>
      </w:r>
      <w:r w:rsidR="00CF19E8" w:rsidRPr="001B4DC2">
        <w:rPr>
          <w:rFonts w:ascii="Arial" w:hAnsi="Arial" w:cs="Arial"/>
          <w:bCs/>
          <w:sz w:val="22"/>
          <w:szCs w:val="22"/>
          <w:lang w:val="en-US" w:eastAsia="en-US"/>
        </w:rPr>
        <w:t>me</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t</w:t>
      </w:r>
      <w:r w:rsidR="00CF19E8" w:rsidRPr="001B4DC2">
        <w:rPr>
          <w:rFonts w:ascii="Arial" w:hAnsi="Arial" w:cs="Arial"/>
          <w:bCs/>
          <w:spacing w:val="-1"/>
          <w:sz w:val="22"/>
          <w:szCs w:val="22"/>
          <w:lang w:val="en-US" w:eastAsia="en-US"/>
        </w:rPr>
        <w:t xml:space="preserve"> </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mp</w:t>
      </w:r>
      <w:r w:rsidR="00CF19E8" w:rsidRPr="001B4DC2">
        <w:rPr>
          <w:rFonts w:ascii="Arial" w:hAnsi="Arial" w:cs="Arial"/>
          <w:bCs/>
          <w:spacing w:val="-2"/>
          <w:sz w:val="22"/>
          <w:szCs w:val="22"/>
          <w:lang w:val="en-US" w:eastAsia="en-US"/>
        </w:rPr>
        <w:t>li</w:t>
      </w:r>
      <w:r w:rsidR="00CF19E8" w:rsidRPr="001B4DC2">
        <w:rPr>
          <w:rFonts w:ascii="Arial" w:hAnsi="Arial" w:cs="Arial"/>
          <w:bCs/>
          <w:sz w:val="22"/>
          <w:szCs w:val="22"/>
          <w:lang w:val="en-US" w:eastAsia="en-US"/>
        </w:rPr>
        <w:t>cati</w:t>
      </w:r>
      <w:r w:rsidR="00CF19E8" w:rsidRPr="001B4DC2">
        <w:rPr>
          <w:rFonts w:ascii="Arial" w:hAnsi="Arial" w:cs="Arial"/>
          <w:bCs/>
          <w:spacing w:val="-1"/>
          <w:sz w:val="22"/>
          <w:szCs w:val="22"/>
          <w:lang w:val="en-US" w:eastAsia="en-US"/>
        </w:rPr>
        <w:t>o</w:t>
      </w:r>
      <w:r w:rsidR="00CF19E8" w:rsidRPr="001B4DC2">
        <w:rPr>
          <w:rFonts w:ascii="Arial" w:hAnsi="Arial" w:cs="Arial"/>
          <w:bCs/>
          <w:sz w:val="22"/>
          <w:szCs w:val="22"/>
          <w:lang w:val="en-US" w:eastAsia="en-US"/>
        </w:rPr>
        <w:t>ns</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re</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ated</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to</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the</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e</w:t>
      </w:r>
      <w:r w:rsidR="00CF19E8" w:rsidRPr="001B4DC2">
        <w:rPr>
          <w:rFonts w:ascii="Arial" w:hAnsi="Arial" w:cs="Arial"/>
          <w:bCs/>
          <w:spacing w:val="-3"/>
          <w:sz w:val="22"/>
          <w:szCs w:val="22"/>
          <w:lang w:val="en-US" w:eastAsia="en-US"/>
        </w:rPr>
        <w:t>v</w:t>
      </w:r>
      <w:r w:rsidR="00CF19E8" w:rsidRPr="001B4DC2">
        <w:rPr>
          <w:rFonts w:ascii="Arial" w:hAnsi="Arial" w:cs="Arial"/>
          <w:bCs/>
          <w:sz w:val="22"/>
          <w:szCs w:val="22"/>
          <w:lang w:val="en-US" w:eastAsia="en-US"/>
        </w:rPr>
        <w:t>e</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p</w:t>
      </w:r>
      <w:r w:rsidR="00CF19E8" w:rsidRPr="001B4DC2">
        <w:rPr>
          <w:rFonts w:ascii="Arial" w:hAnsi="Arial" w:cs="Arial"/>
          <w:bCs/>
          <w:sz w:val="22"/>
          <w:szCs w:val="22"/>
          <w:lang w:val="en-US" w:eastAsia="en-US"/>
        </w:rPr>
        <w:t>me</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t</w:t>
      </w:r>
      <w:r w:rsidR="00CF19E8" w:rsidRPr="001B4DC2">
        <w:rPr>
          <w:rFonts w:ascii="Arial" w:hAnsi="Arial" w:cs="Arial"/>
          <w:bCs/>
          <w:spacing w:val="2"/>
          <w:sz w:val="22"/>
          <w:szCs w:val="22"/>
          <w:lang w:val="en-US" w:eastAsia="en-US"/>
        </w:rPr>
        <w:t xml:space="preserve"> </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f</w:t>
      </w:r>
      <w:r w:rsidR="00CF19E8" w:rsidRPr="001B4DC2">
        <w:rPr>
          <w:rFonts w:ascii="Arial" w:hAnsi="Arial" w:cs="Arial"/>
          <w:bCs/>
          <w:spacing w:val="-1"/>
          <w:sz w:val="22"/>
          <w:szCs w:val="22"/>
          <w:lang w:val="en-US" w:eastAsia="en-US"/>
        </w:rPr>
        <w:t xml:space="preserve"> </w:t>
      </w:r>
      <w:r w:rsidR="00CF19E8" w:rsidRPr="001B4DC2">
        <w:rPr>
          <w:rFonts w:ascii="Arial" w:hAnsi="Arial" w:cs="Arial"/>
          <w:bCs/>
          <w:sz w:val="22"/>
          <w:szCs w:val="22"/>
          <w:lang w:val="en-US" w:eastAsia="en-US"/>
        </w:rPr>
        <w:t>t</w:t>
      </w:r>
      <w:r w:rsidR="00CF19E8" w:rsidRPr="001B4DC2">
        <w:rPr>
          <w:rFonts w:ascii="Arial" w:hAnsi="Arial" w:cs="Arial"/>
          <w:bCs/>
          <w:spacing w:val="-3"/>
          <w:sz w:val="22"/>
          <w:szCs w:val="22"/>
          <w:lang w:val="en-US" w:eastAsia="en-US"/>
        </w:rPr>
        <w:t>h</w:t>
      </w:r>
      <w:r w:rsidR="00CF19E8" w:rsidRPr="001B4DC2">
        <w:rPr>
          <w:rFonts w:ascii="Arial" w:hAnsi="Arial" w:cs="Arial"/>
          <w:bCs/>
          <w:sz w:val="22"/>
          <w:szCs w:val="22"/>
          <w:lang w:val="en-US" w:eastAsia="en-US"/>
        </w:rPr>
        <w:t>e sit</w:t>
      </w:r>
      <w:r w:rsidR="00CF19E8" w:rsidRPr="001B4DC2">
        <w:rPr>
          <w:rFonts w:ascii="Arial" w:hAnsi="Arial" w:cs="Arial"/>
          <w:bCs/>
          <w:spacing w:val="5"/>
          <w:sz w:val="22"/>
          <w:szCs w:val="22"/>
          <w:lang w:val="en-US" w:eastAsia="en-US"/>
        </w:rPr>
        <w:t>e</w:t>
      </w:r>
      <w:r w:rsidR="00CF19E8" w:rsidRPr="001B4DC2">
        <w:rPr>
          <w:rFonts w:ascii="Arial" w:hAnsi="Arial" w:cs="Arial"/>
          <w:bCs/>
          <w:sz w:val="22"/>
          <w:szCs w:val="22"/>
          <w:lang w:val="en-US" w:eastAsia="en-US"/>
        </w:rPr>
        <w:t xml:space="preserve">.  </w:t>
      </w:r>
      <w:r w:rsidR="00CF19E8" w:rsidRPr="001B4DC2">
        <w:rPr>
          <w:rFonts w:ascii="Arial" w:hAnsi="Arial" w:cs="Arial"/>
          <w:bCs/>
          <w:spacing w:val="1"/>
          <w:sz w:val="22"/>
          <w:szCs w:val="22"/>
          <w:lang w:val="en-US" w:eastAsia="en-US"/>
        </w:rPr>
        <w:t>T</w:t>
      </w:r>
      <w:r w:rsidR="00CF19E8" w:rsidRPr="001B4DC2">
        <w:rPr>
          <w:rFonts w:ascii="Arial" w:hAnsi="Arial" w:cs="Arial"/>
          <w:bCs/>
          <w:sz w:val="22"/>
          <w:szCs w:val="22"/>
          <w:lang w:val="en-US" w:eastAsia="en-US"/>
        </w:rPr>
        <w:t>he</w:t>
      </w:r>
      <w:r w:rsidR="00CF19E8" w:rsidRPr="001B4DC2">
        <w:rPr>
          <w:rFonts w:ascii="Arial" w:hAnsi="Arial" w:cs="Arial"/>
          <w:bCs/>
          <w:spacing w:val="38"/>
          <w:sz w:val="22"/>
          <w:szCs w:val="22"/>
          <w:lang w:val="en-US" w:eastAsia="en-US"/>
        </w:rPr>
        <w:t xml:space="preserve"> </w:t>
      </w:r>
      <w:r w:rsidR="00CF19E8" w:rsidRPr="001B4DC2">
        <w:rPr>
          <w:rFonts w:ascii="Arial" w:hAnsi="Arial" w:cs="Arial"/>
          <w:bCs/>
          <w:sz w:val="22"/>
          <w:szCs w:val="22"/>
          <w:lang w:val="en-US" w:eastAsia="en-US"/>
        </w:rPr>
        <w:t>p</w:t>
      </w:r>
      <w:r w:rsidR="00CF19E8" w:rsidRPr="001B4DC2">
        <w:rPr>
          <w:rFonts w:ascii="Arial" w:hAnsi="Arial" w:cs="Arial"/>
          <w:bCs/>
          <w:spacing w:val="-1"/>
          <w:sz w:val="22"/>
          <w:szCs w:val="22"/>
          <w:lang w:val="en-US" w:eastAsia="en-US"/>
        </w:rPr>
        <w:t>a</w:t>
      </w:r>
      <w:r w:rsidR="00CF19E8" w:rsidRPr="001B4DC2">
        <w:rPr>
          <w:rFonts w:ascii="Arial" w:hAnsi="Arial" w:cs="Arial"/>
          <w:bCs/>
          <w:spacing w:val="-2"/>
          <w:sz w:val="22"/>
          <w:szCs w:val="22"/>
          <w:lang w:val="en-US" w:eastAsia="en-US"/>
        </w:rPr>
        <w:t>r</w:t>
      </w:r>
      <w:r w:rsidR="00CF19E8" w:rsidRPr="001B4DC2">
        <w:rPr>
          <w:rFonts w:ascii="Arial" w:hAnsi="Arial" w:cs="Arial"/>
          <w:bCs/>
          <w:spacing w:val="2"/>
          <w:sz w:val="22"/>
          <w:szCs w:val="22"/>
          <w:lang w:val="en-US" w:eastAsia="en-US"/>
        </w:rPr>
        <w:t>k</w:t>
      </w:r>
      <w:r w:rsidR="00CF19E8" w:rsidRPr="001B4DC2">
        <w:rPr>
          <w:rFonts w:ascii="Arial" w:hAnsi="Arial" w:cs="Arial"/>
          <w:bCs/>
          <w:spacing w:val="-2"/>
          <w:sz w:val="22"/>
          <w:szCs w:val="22"/>
          <w:lang w:val="en-US" w:eastAsia="en-US"/>
        </w:rPr>
        <w:t>i</w:t>
      </w:r>
      <w:r w:rsidR="00CF19E8" w:rsidRPr="001B4DC2">
        <w:rPr>
          <w:rFonts w:ascii="Arial" w:hAnsi="Arial" w:cs="Arial"/>
          <w:bCs/>
          <w:spacing w:val="-3"/>
          <w:sz w:val="22"/>
          <w:szCs w:val="22"/>
          <w:lang w:val="en-US" w:eastAsia="en-US"/>
        </w:rPr>
        <w:t>n</w:t>
      </w:r>
      <w:r w:rsidR="00CF19E8" w:rsidRPr="001B4DC2">
        <w:rPr>
          <w:rFonts w:ascii="Arial" w:hAnsi="Arial" w:cs="Arial"/>
          <w:bCs/>
          <w:sz w:val="22"/>
          <w:szCs w:val="22"/>
          <w:lang w:val="en-US" w:eastAsia="en-US"/>
        </w:rPr>
        <w:t>g</w:t>
      </w:r>
      <w:r w:rsidR="00CF19E8" w:rsidRPr="001B4DC2">
        <w:rPr>
          <w:rFonts w:ascii="Arial" w:hAnsi="Arial" w:cs="Arial"/>
          <w:bCs/>
          <w:spacing w:val="41"/>
          <w:sz w:val="22"/>
          <w:szCs w:val="22"/>
          <w:lang w:val="en-US" w:eastAsia="en-US"/>
        </w:rPr>
        <w:t xml:space="preserve"> </w:t>
      </w:r>
      <w:r w:rsidR="00CF19E8" w:rsidRPr="001B4DC2">
        <w:rPr>
          <w:rFonts w:ascii="Arial" w:hAnsi="Arial" w:cs="Arial"/>
          <w:bCs/>
          <w:spacing w:val="-3"/>
          <w:sz w:val="22"/>
          <w:szCs w:val="22"/>
          <w:lang w:val="en-US" w:eastAsia="en-US"/>
        </w:rPr>
        <w:t>s</w:t>
      </w:r>
      <w:r w:rsidR="00CF19E8" w:rsidRPr="001B4DC2">
        <w:rPr>
          <w:rFonts w:ascii="Arial" w:hAnsi="Arial" w:cs="Arial"/>
          <w:bCs/>
          <w:sz w:val="22"/>
          <w:szCs w:val="22"/>
          <w:lang w:val="en-US" w:eastAsia="en-US"/>
        </w:rPr>
        <w:t>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r</w:t>
      </w:r>
      <w:r w:rsidR="00CF19E8" w:rsidRPr="001B4DC2">
        <w:rPr>
          <w:rFonts w:ascii="Arial" w:hAnsi="Arial" w:cs="Arial"/>
          <w:bCs/>
          <w:spacing w:val="-3"/>
          <w:sz w:val="22"/>
          <w:szCs w:val="22"/>
          <w:lang w:val="en-US" w:eastAsia="en-US"/>
        </w:rPr>
        <w:t>d</w:t>
      </w:r>
      <w:r w:rsidR="00CF19E8" w:rsidRPr="001B4DC2">
        <w:rPr>
          <w:rFonts w:ascii="Arial" w:hAnsi="Arial" w:cs="Arial"/>
          <w:bCs/>
          <w:sz w:val="22"/>
          <w:szCs w:val="22"/>
          <w:lang w:val="en-US" w:eastAsia="en-US"/>
        </w:rPr>
        <w:t>s</w:t>
      </w:r>
      <w:r w:rsidR="00CF19E8" w:rsidRPr="001B4DC2">
        <w:rPr>
          <w:rFonts w:ascii="Arial" w:hAnsi="Arial" w:cs="Arial"/>
          <w:bCs/>
          <w:spacing w:val="36"/>
          <w:sz w:val="22"/>
          <w:szCs w:val="22"/>
          <w:lang w:val="en-US" w:eastAsia="en-US"/>
        </w:rPr>
        <w:t xml:space="preserve"> </w:t>
      </w:r>
      <w:r w:rsidR="00CF19E8" w:rsidRPr="001B4DC2">
        <w:rPr>
          <w:rFonts w:ascii="Arial" w:hAnsi="Arial" w:cs="Arial"/>
          <w:bCs/>
          <w:sz w:val="22"/>
          <w:szCs w:val="22"/>
          <w:lang w:val="en-US" w:eastAsia="en-US"/>
        </w:rPr>
        <w:t>sh</w:t>
      </w:r>
      <w:r w:rsidR="00CF19E8" w:rsidRPr="001B4DC2">
        <w:rPr>
          <w:rFonts w:ascii="Arial" w:hAnsi="Arial" w:cs="Arial"/>
          <w:bCs/>
          <w:spacing w:val="-1"/>
          <w:sz w:val="22"/>
          <w:szCs w:val="22"/>
          <w:lang w:val="en-US" w:eastAsia="en-US"/>
        </w:rPr>
        <w:t>o</w:t>
      </w:r>
      <w:r w:rsidR="00CF19E8" w:rsidRPr="001B4DC2">
        <w:rPr>
          <w:rFonts w:ascii="Arial" w:hAnsi="Arial" w:cs="Arial"/>
          <w:bCs/>
          <w:sz w:val="22"/>
          <w:szCs w:val="22"/>
          <w:lang w:val="en-US" w:eastAsia="en-US"/>
        </w:rPr>
        <w:t>u</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d</w:t>
      </w:r>
      <w:r w:rsidR="00CF19E8" w:rsidRPr="001B4DC2">
        <w:rPr>
          <w:rFonts w:ascii="Arial" w:hAnsi="Arial" w:cs="Arial"/>
          <w:bCs/>
          <w:spacing w:val="38"/>
          <w:sz w:val="22"/>
          <w:szCs w:val="22"/>
          <w:lang w:val="en-US" w:eastAsia="en-US"/>
        </w:rPr>
        <w:t xml:space="preserve"> </w:t>
      </w:r>
      <w:r w:rsidR="00CF19E8" w:rsidRPr="001B4DC2">
        <w:rPr>
          <w:rFonts w:ascii="Arial" w:hAnsi="Arial" w:cs="Arial"/>
          <w:bCs/>
          <w:sz w:val="22"/>
          <w:szCs w:val="22"/>
          <w:lang w:val="en-US" w:eastAsia="en-US"/>
        </w:rPr>
        <w:t>be</w:t>
      </w:r>
      <w:r w:rsidR="00CF19E8" w:rsidRPr="001B4DC2">
        <w:rPr>
          <w:rFonts w:ascii="Arial" w:hAnsi="Arial" w:cs="Arial"/>
          <w:bCs/>
          <w:spacing w:val="38"/>
          <w:sz w:val="22"/>
          <w:szCs w:val="22"/>
          <w:lang w:val="en-US" w:eastAsia="en-US"/>
        </w:rPr>
        <w:t xml:space="preserve"> </w:t>
      </w:r>
      <w:r w:rsidR="00CF19E8" w:rsidRPr="001B4DC2">
        <w:rPr>
          <w:rFonts w:ascii="Arial" w:hAnsi="Arial" w:cs="Arial"/>
          <w:bCs/>
          <w:sz w:val="22"/>
          <w:szCs w:val="22"/>
          <w:lang w:val="en-US" w:eastAsia="en-US"/>
        </w:rPr>
        <w:t>se</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n</w:t>
      </w:r>
      <w:r w:rsidR="00CF19E8" w:rsidRPr="001B4DC2">
        <w:rPr>
          <w:rFonts w:ascii="Arial" w:hAnsi="Arial" w:cs="Arial"/>
          <w:bCs/>
          <w:spacing w:val="38"/>
          <w:sz w:val="22"/>
          <w:szCs w:val="22"/>
          <w:lang w:val="en-US" w:eastAsia="en-US"/>
        </w:rPr>
        <w:t xml:space="preserve"> </w:t>
      </w:r>
      <w:r w:rsidR="00CF19E8" w:rsidRPr="001B4DC2">
        <w:rPr>
          <w:rFonts w:ascii="Arial" w:hAnsi="Arial" w:cs="Arial"/>
          <w:bCs/>
          <w:sz w:val="22"/>
          <w:szCs w:val="22"/>
          <w:lang w:val="en-US" w:eastAsia="en-US"/>
        </w:rPr>
        <w:t>as</w:t>
      </w:r>
      <w:r w:rsidR="00CF19E8" w:rsidRPr="001B4DC2">
        <w:rPr>
          <w:rFonts w:ascii="Arial" w:hAnsi="Arial" w:cs="Arial"/>
          <w:bCs/>
          <w:spacing w:val="39"/>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38"/>
          <w:sz w:val="22"/>
          <w:szCs w:val="22"/>
          <w:lang w:val="en-US" w:eastAsia="en-US"/>
        </w:rPr>
        <w:t xml:space="preserve"> </w:t>
      </w:r>
      <w:r w:rsidR="00CF19E8" w:rsidRPr="001B4DC2">
        <w:rPr>
          <w:rFonts w:ascii="Arial" w:hAnsi="Arial" w:cs="Arial"/>
          <w:bCs/>
          <w:sz w:val="22"/>
          <w:szCs w:val="22"/>
          <w:lang w:val="en-US" w:eastAsia="en-US"/>
        </w:rPr>
        <w:t>g</w:t>
      </w:r>
      <w:r w:rsidR="00CF19E8" w:rsidRPr="001B4DC2">
        <w:rPr>
          <w:rFonts w:ascii="Arial" w:hAnsi="Arial" w:cs="Arial"/>
          <w:bCs/>
          <w:spacing w:val="-1"/>
          <w:sz w:val="22"/>
          <w:szCs w:val="22"/>
          <w:lang w:val="en-US" w:eastAsia="en-US"/>
        </w:rPr>
        <w:t>u</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de</w:t>
      </w:r>
      <w:r w:rsidR="00CF19E8" w:rsidRPr="001B4DC2">
        <w:rPr>
          <w:rFonts w:ascii="Arial" w:hAnsi="Arial" w:cs="Arial"/>
          <w:bCs/>
          <w:spacing w:val="38"/>
          <w:sz w:val="22"/>
          <w:szCs w:val="22"/>
          <w:lang w:val="en-US" w:eastAsia="en-US"/>
        </w:rPr>
        <w:t xml:space="preserve"> </w:t>
      </w:r>
      <w:r w:rsidR="00CF19E8" w:rsidRPr="001B4DC2">
        <w:rPr>
          <w:rFonts w:ascii="Arial" w:hAnsi="Arial" w:cs="Arial"/>
          <w:bCs/>
          <w:spacing w:val="3"/>
          <w:sz w:val="22"/>
          <w:szCs w:val="22"/>
          <w:lang w:val="en-US" w:eastAsia="en-US"/>
        </w:rPr>
        <w:t>f</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r</w:t>
      </w:r>
      <w:r w:rsidR="00CF19E8" w:rsidRPr="001B4DC2">
        <w:rPr>
          <w:rFonts w:ascii="Arial" w:hAnsi="Arial" w:cs="Arial"/>
          <w:bCs/>
          <w:spacing w:val="40"/>
          <w:sz w:val="22"/>
          <w:szCs w:val="22"/>
          <w:lang w:val="en-US" w:eastAsia="en-US"/>
        </w:rPr>
        <w:t xml:space="preserve"> </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e</w:t>
      </w:r>
      <w:r w:rsidR="00CF19E8" w:rsidRPr="001B4DC2">
        <w:rPr>
          <w:rFonts w:ascii="Arial" w:hAnsi="Arial" w:cs="Arial"/>
          <w:bCs/>
          <w:spacing w:val="-3"/>
          <w:sz w:val="22"/>
          <w:szCs w:val="22"/>
          <w:lang w:val="en-US" w:eastAsia="en-US"/>
        </w:rPr>
        <w:t>v</w:t>
      </w:r>
      <w:r w:rsidR="00CF19E8" w:rsidRPr="001B4DC2">
        <w:rPr>
          <w:rFonts w:ascii="Arial" w:hAnsi="Arial" w:cs="Arial"/>
          <w:bCs/>
          <w:sz w:val="22"/>
          <w:szCs w:val="22"/>
          <w:lang w:val="en-US" w:eastAsia="en-US"/>
        </w:rPr>
        <w:t>e</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p</w:t>
      </w:r>
      <w:r w:rsidR="00CF19E8" w:rsidRPr="001B4DC2">
        <w:rPr>
          <w:rFonts w:ascii="Arial" w:hAnsi="Arial" w:cs="Arial"/>
          <w:bCs/>
          <w:sz w:val="22"/>
          <w:szCs w:val="22"/>
          <w:lang w:val="en-US" w:eastAsia="en-US"/>
        </w:rPr>
        <w:t>ers</w:t>
      </w:r>
      <w:r w:rsidR="00CF19E8" w:rsidRPr="001B4DC2">
        <w:rPr>
          <w:rFonts w:ascii="Arial" w:hAnsi="Arial" w:cs="Arial"/>
          <w:bCs/>
          <w:spacing w:val="39"/>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38"/>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y</w:t>
      </w:r>
      <w:r w:rsidR="00CF19E8" w:rsidRPr="001B4DC2">
        <w:rPr>
          <w:rFonts w:ascii="Arial" w:hAnsi="Arial" w:cs="Arial"/>
          <w:bCs/>
          <w:spacing w:val="40"/>
          <w:sz w:val="22"/>
          <w:szCs w:val="22"/>
          <w:lang w:val="en-US" w:eastAsia="en-US"/>
        </w:rPr>
        <w:t xml:space="preserve"> </w:t>
      </w:r>
      <w:r w:rsidR="00CF19E8" w:rsidRPr="001B4DC2">
        <w:rPr>
          <w:rFonts w:ascii="Arial" w:hAnsi="Arial" w:cs="Arial"/>
          <w:bCs/>
          <w:spacing w:val="-3"/>
          <w:sz w:val="22"/>
          <w:szCs w:val="22"/>
          <w:lang w:val="en-US" w:eastAsia="en-US"/>
        </w:rPr>
        <w:t>v</w:t>
      </w:r>
      <w:r w:rsidR="00CF19E8" w:rsidRPr="001B4DC2">
        <w:rPr>
          <w:rFonts w:ascii="Arial" w:hAnsi="Arial" w:cs="Arial"/>
          <w:bCs/>
          <w:sz w:val="22"/>
          <w:szCs w:val="22"/>
          <w:lang w:val="en-US" w:eastAsia="en-US"/>
        </w:rPr>
        <w:t>ari</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t</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on</w:t>
      </w:r>
      <w:r w:rsidR="00CF19E8" w:rsidRPr="001B4DC2">
        <w:rPr>
          <w:rFonts w:ascii="Arial" w:hAnsi="Arial" w:cs="Arial"/>
          <w:bCs/>
          <w:spacing w:val="38"/>
          <w:sz w:val="22"/>
          <w:szCs w:val="22"/>
          <w:lang w:val="en-US" w:eastAsia="en-US"/>
        </w:rPr>
        <w:t xml:space="preserve"> </w:t>
      </w:r>
      <w:r w:rsidR="00CF19E8" w:rsidRPr="001B4DC2">
        <w:rPr>
          <w:rFonts w:ascii="Arial" w:hAnsi="Arial" w:cs="Arial"/>
          <w:bCs/>
          <w:spacing w:val="3"/>
          <w:sz w:val="22"/>
          <w:szCs w:val="22"/>
          <w:lang w:val="en-US" w:eastAsia="en-US"/>
        </w:rPr>
        <w:t>f</w:t>
      </w:r>
      <w:r w:rsidR="00CF19E8" w:rsidRPr="001B4DC2">
        <w:rPr>
          <w:rFonts w:ascii="Arial" w:hAnsi="Arial" w:cs="Arial"/>
          <w:bCs/>
          <w:sz w:val="22"/>
          <w:szCs w:val="22"/>
          <w:lang w:val="en-US" w:eastAsia="en-US"/>
        </w:rPr>
        <w:t>r</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m th</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 xml:space="preserve">se </w:t>
      </w:r>
      <w:r w:rsidR="00CF19E8" w:rsidRPr="001B4DC2">
        <w:rPr>
          <w:rFonts w:ascii="Arial" w:hAnsi="Arial" w:cs="Arial"/>
          <w:bCs/>
          <w:spacing w:val="-2"/>
          <w:sz w:val="22"/>
          <w:szCs w:val="22"/>
          <w:lang w:val="en-US" w:eastAsia="en-US"/>
        </w:rPr>
        <w:t>s</w:t>
      </w:r>
      <w:r w:rsidR="00CF19E8" w:rsidRPr="001B4DC2">
        <w:rPr>
          <w:rFonts w:ascii="Arial" w:hAnsi="Arial" w:cs="Arial"/>
          <w:bCs/>
          <w:sz w:val="22"/>
          <w:szCs w:val="22"/>
          <w:lang w:val="en-US" w:eastAsia="en-US"/>
        </w:rPr>
        <w:t>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a</w:t>
      </w:r>
      <w:r w:rsidR="00CF19E8" w:rsidRPr="001B4DC2">
        <w:rPr>
          <w:rFonts w:ascii="Arial" w:hAnsi="Arial" w:cs="Arial"/>
          <w:bCs/>
          <w:spacing w:val="-2"/>
          <w:sz w:val="22"/>
          <w:szCs w:val="22"/>
          <w:lang w:val="en-US" w:eastAsia="en-US"/>
        </w:rPr>
        <w:t>r</w:t>
      </w:r>
      <w:r w:rsidR="00CF19E8" w:rsidRPr="001B4DC2">
        <w:rPr>
          <w:rFonts w:ascii="Arial" w:hAnsi="Arial" w:cs="Arial"/>
          <w:bCs/>
          <w:sz w:val="22"/>
          <w:szCs w:val="22"/>
          <w:lang w:val="en-US" w:eastAsia="en-US"/>
        </w:rPr>
        <w:t>ds shou</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d</w:t>
      </w:r>
      <w:r w:rsidR="00CF19E8" w:rsidRPr="001B4DC2">
        <w:rPr>
          <w:rFonts w:ascii="Arial" w:hAnsi="Arial" w:cs="Arial"/>
          <w:bCs/>
          <w:spacing w:val="-4"/>
          <w:sz w:val="22"/>
          <w:szCs w:val="22"/>
          <w:lang w:val="en-US" w:eastAsia="en-US"/>
        </w:rPr>
        <w:t xml:space="preserve"> </w:t>
      </w:r>
      <w:r w:rsidR="00CF19E8" w:rsidRPr="001B4DC2">
        <w:rPr>
          <w:rFonts w:ascii="Arial" w:hAnsi="Arial" w:cs="Arial"/>
          <w:bCs/>
          <w:sz w:val="22"/>
          <w:szCs w:val="22"/>
          <w:lang w:val="en-US" w:eastAsia="en-US"/>
        </w:rPr>
        <w:t>be su</w:t>
      </w:r>
      <w:r w:rsidR="00CF19E8" w:rsidRPr="001B4DC2">
        <w:rPr>
          <w:rFonts w:ascii="Arial" w:hAnsi="Arial" w:cs="Arial"/>
          <w:bCs/>
          <w:spacing w:val="-1"/>
          <w:sz w:val="22"/>
          <w:szCs w:val="22"/>
          <w:lang w:val="en-US" w:eastAsia="en-US"/>
        </w:rPr>
        <w:t>p</w:t>
      </w:r>
      <w:r w:rsidR="00CF19E8" w:rsidRPr="001B4DC2">
        <w:rPr>
          <w:rFonts w:ascii="Arial" w:hAnsi="Arial" w:cs="Arial"/>
          <w:bCs/>
          <w:sz w:val="22"/>
          <w:szCs w:val="22"/>
          <w:lang w:val="en-US" w:eastAsia="en-US"/>
        </w:rPr>
        <w:t>p</w:t>
      </w:r>
      <w:r w:rsidR="00CF19E8" w:rsidRPr="001B4DC2">
        <w:rPr>
          <w:rFonts w:ascii="Arial" w:hAnsi="Arial" w:cs="Arial"/>
          <w:bCs/>
          <w:spacing w:val="-1"/>
          <w:sz w:val="22"/>
          <w:szCs w:val="22"/>
          <w:lang w:val="en-US" w:eastAsia="en-US"/>
        </w:rPr>
        <w:t>o</w:t>
      </w:r>
      <w:r w:rsidR="00CF19E8" w:rsidRPr="001B4DC2">
        <w:rPr>
          <w:rFonts w:ascii="Arial" w:hAnsi="Arial" w:cs="Arial"/>
          <w:bCs/>
          <w:spacing w:val="-2"/>
          <w:sz w:val="22"/>
          <w:szCs w:val="22"/>
          <w:lang w:val="en-US" w:eastAsia="en-US"/>
        </w:rPr>
        <w:t>r</w:t>
      </w:r>
      <w:r w:rsidR="00CF19E8" w:rsidRPr="001B4DC2">
        <w:rPr>
          <w:rFonts w:ascii="Arial" w:hAnsi="Arial" w:cs="Arial"/>
          <w:bCs/>
          <w:sz w:val="22"/>
          <w:szCs w:val="22"/>
          <w:lang w:val="en-US" w:eastAsia="en-US"/>
        </w:rPr>
        <w:t>ted by</w:t>
      </w:r>
      <w:r w:rsidR="00CF19E8" w:rsidRPr="001B4DC2">
        <w:rPr>
          <w:rFonts w:ascii="Arial" w:hAnsi="Arial" w:cs="Arial"/>
          <w:bCs/>
          <w:spacing w:val="-2"/>
          <w:sz w:val="22"/>
          <w:szCs w:val="22"/>
          <w:lang w:val="en-US" w:eastAsia="en-US"/>
        </w:rPr>
        <w:t xml:space="preserve"> l</w:t>
      </w:r>
      <w:r w:rsidR="00CF19E8" w:rsidRPr="001B4DC2">
        <w:rPr>
          <w:rFonts w:ascii="Arial" w:hAnsi="Arial" w:cs="Arial"/>
          <w:bCs/>
          <w:sz w:val="22"/>
          <w:szCs w:val="22"/>
          <w:lang w:val="en-US" w:eastAsia="en-US"/>
        </w:rPr>
        <w:t>oc</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l e</w:t>
      </w:r>
      <w:r w:rsidR="00CF19E8" w:rsidRPr="001B4DC2">
        <w:rPr>
          <w:rFonts w:ascii="Arial" w:hAnsi="Arial" w:cs="Arial"/>
          <w:bCs/>
          <w:spacing w:val="-3"/>
          <w:sz w:val="22"/>
          <w:szCs w:val="22"/>
          <w:lang w:val="en-US" w:eastAsia="en-US"/>
        </w:rPr>
        <w:t>v</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 xml:space="preserve">nce </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 xml:space="preserve">n </w:t>
      </w:r>
      <w:r w:rsidR="00CF19E8" w:rsidRPr="001B4DC2">
        <w:rPr>
          <w:rFonts w:ascii="Arial" w:hAnsi="Arial" w:cs="Arial"/>
          <w:bCs/>
          <w:spacing w:val="1"/>
          <w:sz w:val="22"/>
          <w:szCs w:val="22"/>
          <w:lang w:val="en-US" w:eastAsia="en-US"/>
        </w:rPr>
        <w:t>t</w:t>
      </w:r>
      <w:r w:rsidR="00CF19E8" w:rsidRPr="001B4DC2">
        <w:rPr>
          <w:rFonts w:ascii="Arial" w:hAnsi="Arial" w:cs="Arial"/>
          <w:bCs/>
          <w:sz w:val="22"/>
          <w:szCs w:val="22"/>
          <w:lang w:val="en-US" w:eastAsia="en-US"/>
        </w:rPr>
        <w:t>he</w:t>
      </w:r>
      <w:r w:rsidR="00CF19E8" w:rsidRPr="001B4DC2">
        <w:rPr>
          <w:rFonts w:ascii="Arial" w:hAnsi="Arial" w:cs="Arial"/>
          <w:bCs/>
          <w:spacing w:val="-5"/>
          <w:sz w:val="22"/>
          <w:szCs w:val="22"/>
          <w:lang w:val="en-US" w:eastAsia="en-US"/>
        </w:rPr>
        <w:t xml:space="preserve"> </w:t>
      </w:r>
      <w:r w:rsidR="00CF19E8" w:rsidRPr="001B4DC2">
        <w:rPr>
          <w:rFonts w:ascii="Arial" w:hAnsi="Arial" w:cs="Arial"/>
          <w:bCs/>
          <w:sz w:val="22"/>
          <w:szCs w:val="22"/>
          <w:lang w:val="en-US" w:eastAsia="en-US"/>
        </w:rPr>
        <w:t>fo</w:t>
      </w:r>
      <w:r w:rsidR="00CF19E8" w:rsidRPr="001B4DC2">
        <w:rPr>
          <w:rFonts w:ascii="Arial" w:hAnsi="Arial" w:cs="Arial"/>
          <w:bCs/>
          <w:spacing w:val="-2"/>
          <w:sz w:val="22"/>
          <w:szCs w:val="22"/>
          <w:lang w:val="en-US" w:eastAsia="en-US"/>
        </w:rPr>
        <w:t>r</w:t>
      </w:r>
      <w:r w:rsidR="00CF19E8" w:rsidRPr="001B4DC2">
        <w:rPr>
          <w:rFonts w:ascii="Arial" w:hAnsi="Arial" w:cs="Arial"/>
          <w:bCs/>
          <w:sz w:val="22"/>
          <w:szCs w:val="22"/>
          <w:lang w:val="en-US" w:eastAsia="en-US"/>
        </w:rPr>
        <w:t>m</w:t>
      </w:r>
      <w:r w:rsidR="00CF19E8" w:rsidRPr="001B4DC2">
        <w:rPr>
          <w:rFonts w:ascii="Arial" w:hAnsi="Arial" w:cs="Arial"/>
          <w:bCs/>
          <w:spacing w:val="1"/>
          <w:sz w:val="22"/>
          <w:szCs w:val="22"/>
          <w:lang w:val="en-US" w:eastAsia="en-US"/>
        </w:rPr>
        <w:t xml:space="preserve"> </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f</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2"/>
          <w:sz w:val="22"/>
          <w:szCs w:val="22"/>
          <w:lang w:val="en-US" w:eastAsia="en-US"/>
        </w:rPr>
        <w:t xml:space="preserve"> t</w:t>
      </w:r>
      <w:r w:rsidR="00CF19E8" w:rsidRPr="001B4DC2">
        <w:rPr>
          <w:rFonts w:ascii="Arial" w:hAnsi="Arial" w:cs="Arial"/>
          <w:bCs/>
          <w:sz w:val="22"/>
          <w:szCs w:val="22"/>
          <w:lang w:val="en-US" w:eastAsia="en-US"/>
        </w:rPr>
        <w:t>r</w:t>
      </w:r>
      <w:r w:rsidR="00CF19E8" w:rsidRPr="001B4DC2">
        <w:rPr>
          <w:rFonts w:ascii="Arial" w:hAnsi="Arial" w:cs="Arial"/>
          <w:bCs/>
          <w:spacing w:val="-3"/>
          <w:sz w:val="22"/>
          <w:szCs w:val="22"/>
          <w:lang w:val="en-US" w:eastAsia="en-US"/>
        </w:rPr>
        <w:t>a</w:t>
      </w:r>
      <w:r w:rsidR="00CF19E8" w:rsidRPr="001B4DC2">
        <w:rPr>
          <w:rFonts w:ascii="Arial" w:hAnsi="Arial" w:cs="Arial"/>
          <w:bCs/>
          <w:sz w:val="22"/>
          <w:szCs w:val="22"/>
          <w:lang w:val="en-US" w:eastAsia="en-US"/>
        </w:rPr>
        <w:t>ns</w:t>
      </w:r>
      <w:r w:rsidR="00CF19E8" w:rsidRPr="001B4DC2">
        <w:rPr>
          <w:rFonts w:ascii="Arial" w:hAnsi="Arial" w:cs="Arial"/>
          <w:bCs/>
          <w:spacing w:val="-1"/>
          <w:sz w:val="22"/>
          <w:szCs w:val="22"/>
          <w:lang w:val="en-US" w:eastAsia="en-US"/>
        </w:rPr>
        <w:t>p</w:t>
      </w:r>
      <w:r w:rsidR="00CF19E8" w:rsidRPr="001B4DC2">
        <w:rPr>
          <w:rFonts w:ascii="Arial" w:hAnsi="Arial" w:cs="Arial"/>
          <w:bCs/>
          <w:sz w:val="22"/>
          <w:szCs w:val="22"/>
          <w:lang w:val="en-US" w:eastAsia="en-US"/>
        </w:rPr>
        <w:t>ort st</w:t>
      </w:r>
      <w:r w:rsidR="00CF19E8" w:rsidRPr="001B4DC2">
        <w:rPr>
          <w:rFonts w:ascii="Arial" w:hAnsi="Arial" w:cs="Arial"/>
          <w:bCs/>
          <w:spacing w:val="-3"/>
          <w:sz w:val="22"/>
          <w:szCs w:val="22"/>
          <w:lang w:val="en-US" w:eastAsia="en-US"/>
        </w:rPr>
        <w:t>a</w:t>
      </w:r>
      <w:r w:rsidR="00CF19E8" w:rsidRPr="001B4DC2">
        <w:rPr>
          <w:rFonts w:ascii="Arial" w:hAnsi="Arial" w:cs="Arial"/>
          <w:bCs/>
          <w:sz w:val="22"/>
          <w:szCs w:val="22"/>
          <w:lang w:val="en-US" w:eastAsia="en-US"/>
        </w:rPr>
        <w:t>t</w:t>
      </w:r>
      <w:r w:rsidR="00CF19E8" w:rsidRPr="001B4DC2">
        <w:rPr>
          <w:rFonts w:ascii="Arial" w:hAnsi="Arial" w:cs="Arial"/>
          <w:bCs/>
          <w:spacing w:val="-3"/>
          <w:sz w:val="22"/>
          <w:szCs w:val="22"/>
          <w:lang w:val="en-US" w:eastAsia="en-US"/>
        </w:rPr>
        <w:t>e</w:t>
      </w:r>
      <w:r w:rsidR="00CF19E8" w:rsidRPr="001B4DC2">
        <w:rPr>
          <w:rFonts w:ascii="Arial" w:hAnsi="Arial" w:cs="Arial"/>
          <w:bCs/>
          <w:sz w:val="22"/>
          <w:szCs w:val="22"/>
          <w:lang w:val="en-US" w:eastAsia="en-US"/>
        </w:rPr>
        <w:t>me</w:t>
      </w:r>
      <w:r w:rsidR="00CF19E8" w:rsidRPr="001B4DC2">
        <w:rPr>
          <w:rFonts w:ascii="Arial" w:hAnsi="Arial" w:cs="Arial"/>
          <w:bCs/>
          <w:spacing w:val="-1"/>
          <w:sz w:val="22"/>
          <w:szCs w:val="22"/>
          <w:lang w:val="en-US" w:eastAsia="en-US"/>
        </w:rPr>
        <w:t>n</w:t>
      </w:r>
      <w:r w:rsidR="00CF19E8" w:rsidRPr="001B4DC2">
        <w:rPr>
          <w:rFonts w:ascii="Arial" w:hAnsi="Arial" w:cs="Arial"/>
          <w:bCs/>
          <w:spacing w:val="-2"/>
          <w:sz w:val="22"/>
          <w:szCs w:val="22"/>
          <w:lang w:val="en-US" w:eastAsia="en-US"/>
        </w:rPr>
        <w:t>t</w:t>
      </w:r>
      <w:r w:rsidR="00CF19E8" w:rsidRPr="001B4DC2">
        <w:rPr>
          <w:rFonts w:ascii="Arial" w:hAnsi="Arial" w:cs="Arial"/>
          <w:bCs/>
          <w:sz w:val="22"/>
          <w:szCs w:val="22"/>
          <w:lang w:val="en-US" w:eastAsia="en-US"/>
        </w:rPr>
        <w:t xml:space="preserve">.  </w:t>
      </w:r>
      <w:r w:rsidR="00CF19E8" w:rsidRPr="001B4DC2">
        <w:rPr>
          <w:rFonts w:ascii="Arial" w:hAnsi="Arial" w:cs="Arial"/>
          <w:bCs/>
          <w:spacing w:val="4"/>
          <w:sz w:val="22"/>
          <w:szCs w:val="22"/>
          <w:lang w:val="en-US" w:eastAsia="en-US"/>
        </w:rPr>
        <w:t>W</w:t>
      </w:r>
      <w:r w:rsidR="00CF19E8" w:rsidRPr="001B4DC2">
        <w:rPr>
          <w:rFonts w:ascii="Arial" w:hAnsi="Arial" w:cs="Arial"/>
          <w:bCs/>
          <w:spacing w:val="-3"/>
          <w:sz w:val="22"/>
          <w:szCs w:val="22"/>
          <w:lang w:val="en-US" w:eastAsia="en-US"/>
        </w:rPr>
        <w:t>he</w:t>
      </w:r>
      <w:r w:rsidR="00CF19E8" w:rsidRPr="001B4DC2">
        <w:rPr>
          <w:rFonts w:ascii="Arial" w:hAnsi="Arial" w:cs="Arial"/>
          <w:bCs/>
          <w:sz w:val="22"/>
          <w:szCs w:val="22"/>
          <w:lang w:val="en-US" w:eastAsia="en-US"/>
        </w:rPr>
        <w:t>re</w:t>
      </w:r>
      <w:r w:rsidR="00CF19E8" w:rsidRPr="001B4DC2">
        <w:rPr>
          <w:rFonts w:ascii="Arial" w:hAnsi="Arial" w:cs="Arial"/>
          <w:bCs/>
          <w:spacing w:val="55"/>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1"/>
          <w:sz w:val="22"/>
          <w:szCs w:val="22"/>
          <w:lang w:val="en-US" w:eastAsia="en-US"/>
        </w:rPr>
        <w:t>p</w:t>
      </w:r>
      <w:r w:rsidR="00CF19E8" w:rsidRPr="001B4DC2">
        <w:rPr>
          <w:rFonts w:ascii="Arial" w:hAnsi="Arial" w:cs="Arial"/>
          <w:bCs/>
          <w:spacing w:val="-3"/>
          <w:sz w:val="22"/>
          <w:szCs w:val="22"/>
          <w:lang w:val="en-US" w:eastAsia="en-US"/>
        </w:rPr>
        <w:t>p</w:t>
      </w:r>
      <w:r w:rsidR="00CF19E8" w:rsidRPr="001B4DC2">
        <w:rPr>
          <w:rFonts w:ascii="Arial" w:hAnsi="Arial" w:cs="Arial"/>
          <w:bCs/>
          <w:sz w:val="22"/>
          <w:szCs w:val="22"/>
          <w:lang w:val="en-US" w:eastAsia="en-US"/>
        </w:rPr>
        <w:t>ro</w:t>
      </w:r>
      <w:r w:rsidR="00CF19E8" w:rsidRPr="001B4DC2">
        <w:rPr>
          <w:rFonts w:ascii="Arial" w:hAnsi="Arial" w:cs="Arial"/>
          <w:bCs/>
          <w:spacing w:val="-1"/>
          <w:sz w:val="22"/>
          <w:szCs w:val="22"/>
          <w:lang w:val="en-US" w:eastAsia="en-US"/>
        </w:rPr>
        <w:t>p</w:t>
      </w:r>
      <w:r w:rsidR="00CF19E8" w:rsidRPr="001B4DC2">
        <w:rPr>
          <w:rFonts w:ascii="Arial" w:hAnsi="Arial" w:cs="Arial"/>
          <w:bCs/>
          <w:sz w:val="22"/>
          <w:szCs w:val="22"/>
          <w:lang w:val="en-US" w:eastAsia="en-US"/>
        </w:rPr>
        <w:t>r</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at</w:t>
      </w:r>
      <w:r w:rsidR="00CF19E8" w:rsidRPr="001B4DC2">
        <w:rPr>
          <w:rFonts w:ascii="Arial" w:hAnsi="Arial" w:cs="Arial"/>
          <w:bCs/>
          <w:spacing w:val="-3"/>
          <w:sz w:val="22"/>
          <w:szCs w:val="22"/>
          <w:lang w:val="en-US" w:eastAsia="en-US"/>
        </w:rPr>
        <w:t>e</w:t>
      </w:r>
      <w:r w:rsidR="00CF19E8" w:rsidRPr="001B4DC2">
        <w:rPr>
          <w:rFonts w:ascii="Arial" w:hAnsi="Arial" w:cs="Arial"/>
          <w:bCs/>
          <w:sz w:val="22"/>
          <w:szCs w:val="22"/>
          <w:lang w:val="en-US" w:eastAsia="en-US"/>
        </w:rPr>
        <w:t>,</w:t>
      </w:r>
      <w:r w:rsidR="00CF19E8" w:rsidRPr="001B4DC2">
        <w:rPr>
          <w:rFonts w:ascii="Arial" w:hAnsi="Arial" w:cs="Arial"/>
          <w:bCs/>
          <w:spacing w:val="57"/>
          <w:sz w:val="22"/>
          <w:szCs w:val="22"/>
          <w:lang w:val="en-US" w:eastAsia="en-US"/>
        </w:rPr>
        <w:t xml:space="preserve"> </w:t>
      </w:r>
      <w:r w:rsidR="00CF19E8" w:rsidRPr="001B4DC2">
        <w:rPr>
          <w:rFonts w:ascii="Arial" w:hAnsi="Arial" w:cs="Arial"/>
          <w:bCs/>
          <w:sz w:val="22"/>
          <w:szCs w:val="22"/>
          <w:lang w:val="en-US" w:eastAsia="en-US"/>
        </w:rPr>
        <w:t>s</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me</w:t>
      </w:r>
      <w:r w:rsidR="00CF19E8" w:rsidRPr="001B4DC2">
        <w:rPr>
          <w:rFonts w:ascii="Arial" w:hAnsi="Arial" w:cs="Arial"/>
          <w:bCs/>
          <w:spacing w:val="56"/>
          <w:sz w:val="22"/>
          <w:szCs w:val="22"/>
          <w:lang w:val="en-US" w:eastAsia="en-US"/>
        </w:rPr>
        <w:t xml:space="preserve"> </w:t>
      </w:r>
      <w:r w:rsidR="00CF19E8" w:rsidRPr="001B4DC2">
        <w:rPr>
          <w:rFonts w:ascii="Arial" w:hAnsi="Arial" w:cs="Arial"/>
          <w:bCs/>
          <w:spacing w:val="3"/>
          <w:sz w:val="22"/>
          <w:szCs w:val="22"/>
          <w:lang w:val="en-US" w:eastAsia="en-US"/>
        </w:rPr>
        <w:t>f</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e</w:t>
      </w:r>
      <w:r w:rsidR="00CF19E8" w:rsidRPr="001B4DC2">
        <w:rPr>
          <w:rFonts w:ascii="Arial" w:hAnsi="Arial" w:cs="Arial"/>
          <w:bCs/>
          <w:spacing w:val="-3"/>
          <w:sz w:val="22"/>
          <w:szCs w:val="22"/>
          <w:lang w:val="en-US" w:eastAsia="en-US"/>
        </w:rPr>
        <w:t>x</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b</w:t>
      </w:r>
      <w:r w:rsidR="00CF19E8" w:rsidRPr="001B4DC2">
        <w:rPr>
          <w:rFonts w:ascii="Arial" w:hAnsi="Arial" w:cs="Arial"/>
          <w:bCs/>
          <w:spacing w:val="-2"/>
          <w:sz w:val="22"/>
          <w:szCs w:val="22"/>
          <w:lang w:val="en-US" w:eastAsia="en-US"/>
        </w:rPr>
        <w:t>ili</w:t>
      </w:r>
      <w:r w:rsidR="00CF19E8" w:rsidRPr="001B4DC2">
        <w:rPr>
          <w:rFonts w:ascii="Arial" w:hAnsi="Arial" w:cs="Arial"/>
          <w:bCs/>
          <w:spacing w:val="3"/>
          <w:sz w:val="22"/>
          <w:szCs w:val="22"/>
          <w:lang w:val="en-US" w:eastAsia="en-US"/>
        </w:rPr>
        <w:t>t</w:t>
      </w:r>
      <w:r w:rsidR="00CF19E8" w:rsidRPr="001B4DC2">
        <w:rPr>
          <w:rFonts w:ascii="Arial" w:hAnsi="Arial" w:cs="Arial"/>
          <w:bCs/>
          <w:sz w:val="22"/>
          <w:szCs w:val="22"/>
          <w:lang w:val="en-US" w:eastAsia="en-US"/>
        </w:rPr>
        <w:t>y</w:t>
      </w:r>
      <w:r w:rsidR="00CF19E8" w:rsidRPr="001B4DC2">
        <w:rPr>
          <w:rFonts w:ascii="Arial" w:hAnsi="Arial" w:cs="Arial"/>
          <w:bCs/>
          <w:spacing w:val="55"/>
          <w:sz w:val="22"/>
          <w:szCs w:val="22"/>
          <w:lang w:val="en-US" w:eastAsia="en-US"/>
        </w:rPr>
        <w:t xml:space="preserve"> </w:t>
      </w:r>
      <w:r w:rsidR="00CF19E8" w:rsidRPr="001B4DC2">
        <w:rPr>
          <w:rFonts w:ascii="Arial" w:hAnsi="Arial" w:cs="Arial"/>
          <w:bCs/>
          <w:spacing w:val="-4"/>
          <w:sz w:val="22"/>
          <w:szCs w:val="22"/>
          <w:lang w:val="en-US" w:eastAsia="en-US"/>
        </w:rPr>
        <w:t>w</w:t>
      </w:r>
      <w:r w:rsidR="00CF19E8" w:rsidRPr="001B4DC2">
        <w:rPr>
          <w:rFonts w:ascii="Arial" w:hAnsi="Arial" w:cs="Arial"/>
          <w:bCs/>
          <w:spacing w:val="-2"/>
          <w:sz w:val="22"/>
          <w:szCs w:val="22"/>
          <w:lang w:val="en-US" w:eastAsia="en-US"/>
        </w:rPr>
        <w:t>i</w:t>
      </w:r>
      <w:r w:rsidR="00CF19E8" w:rsidRPr="001B4DC2">
        <w:rPr>
          <w:rFonts w:ascii="Arial" w:hAnsi="Arial" w:cs="Arial"/>
          <w:bCs/>
          <w:spacing w:val="1"/>
          <w:sz w:val="22"/>
          <w:szCs w:val="22"/>
          <w:lang w:val="en-US" w:eastAsia="en-US"/>
        </w:rPr>
        <w:t>l</w:t>
      </w:r>
      <w:r w:rsidR="00CF19E8" w:rsidRPr="001B4DC2">
        <w:rPr>
          <w:rFonts w:ascii="Arial" w:hAnsi="Arial" w:cs="Arial"/>
          <w:bCs/>
          <w:sz w:val="22"/>
          <w:szCs w:val="22"/>
          <w:lang w:val="en-US" w:eastAsia="en-US"/>
        </w:rPr>
        <w:t>l</w:t>
      </w:r>
      <w:r w:rsidR="00CF19E8" w:rsidRPr="001B4DC2">
        <w:rPr>
          <w:rFonts w:ascii="Arial" w:hAnsi="Arial" w:cs="Arial"/>
          <w:bCs/>
          <w:spacing w:val="55"/>
          <w:sz w:val="22"/>
          <w:szCs w:val="22"/>
          <w:lang w:val="en-US" w:eastAsia="en-US"/>
        </w:rPr>
        <w:t xml:space="preserve"> </w:t>
      </w:r>
      <w:r w:rsidR="00CF19E8" w:rsidRPr="001B4DC2">
        <w:rPr>
          <w:rFonts w:ascii="Arial" w:hAnsi="Arial" w:cs="Arial"/>
          <w:bCs/>
          <w:sz w:val="22"/>
          <w:szCs w:val="22"/>
          <w:lang w:val="en-US" w:eastAsia="en-US"/>
        </w:rPr>
        <w:t>be</w:t>
      </w:r>
      <w:r w:rsidR="00CF19E8" w:rsidRPr="001B4DC2">
        <w:rPr>
          <w:rFonts w:ascii="Arial" w:hAnsi="Arial" w:cs="Arial"/>
          <w:bCs/>
          <w:spacing w:val="55"/>
          <w:sz w:val="22"/>
          <w:szCs w:val="22"/>
          <w:lang w:val="en-US" w:eastAsia="en-US"/>
        </w:rPr>
        <w:t xml:space="preserve"> </w:t>
      </w:r>
      <w:r w:rsidR="00CF19E8" w:rsidRPr="001B4DC2">
        <w:rPr>
          <w:rFonts w:ascii="Arial" w:hAnsi="Arial" w:cs="Arial"/>
          <w:bCs/>
          <w:spacing w:val="3"/>
          <w:sz w:val="22"/>
          <w:szCs w:val="22"/>
          <w:lang w:val="en-US" w:eastAsia="en-US"/>
        </w:rPr>
        <w:t>f</w:t>
      </w:r>
      <w:r w:rsidR="00CF19E8" w:rsidRPr="001B4DC2">
        <w:rPr>
          <w:rFonts w:ascii="Arial" w:hAnsi="Arial" w:cs="Arial"/>
          <w:bCs/>
          <w:sz w:val="22"/>
          <w:szCs w:val="22"/>
          <w:lang w:val="en-US" w:eastAsia="en-US"/>
        </w:rPr>
        <w:t>a</w:t>
      </w:r>
      <w:r w:rsidR="00CF19E8" w:rsidRPr="001B4DC2">
        <w:rPr>
          <w:rFonts w:ascii="Arial" w:hAnsi="Arial" w:cs="Arial"/>
          <w:bCs/>
          <w:spacing w:val="-3"/>
          <w:sz w:val="22"/>
          <w:szCs w:val="22"/>
          <w:lang w:val="en-US" w:eastAsia="en-US"/>
        </w:rPr>
        <w:t>c</w:t>
      </w:r>
      <w:r w:rsidR="00CF19E8" w:rsidRPr="001B4DC2">
        <w:rPr>
          <w:rFonts w:ascii="Arial" w:hAnsi="Arial" w:cs="Arial"/>
          <w:bCs/>
          <w:sz w:val="22"/>
          <w:szCs w:val="22"/>
          <w:lang w:val="en-US" w:eastAsia="en-US"/>
        </w:rPr>
        <w:t>tored</w:t>
      </w:r>
      <w:r w:rsidR="00CF19E8" w:rsidRPr="001B4DC2">
        <w:rPr>
          <w:rFonts w:ascii="Arial" w:hAnsi="Arial" w:cs="Arial"/>
          <w:bCs/>
          <w:spacing w:val="56"/>
          <w:sz w:val="22"/>
          <w:szCs w:val="22"/>
          <w:lang w:val="en-US" w:eastAsia="en-US"/>
        </w:rPr>
        <w:t xml:space="preserve"> </w:t>
      </w:r>
      <w:r w:rsidR="00CF19E8" w:rsidRPr="001B4DC2">
        <w:rPr>
          <w:rFonts w:ascii="Arial" w:hAnsi="Arial" w:cs="Arial"/>
          <w:bCs/>
          <w:spacing w:val="-2"/>
          <w:sz w:val="22"/>
          <w:szCs w:val="22"/>
          <w:lang w:val="en-US" w:eastAsia="en-US"/>
        </w:rPr>
        <w:t>i</w:t>
      </w:r>
      <w:r w:rsidR="00CF19E8" w:rsidRPr="001B4DC2">
        <w:rPr>
          <w:rFonts w:ascii="Arial" w:hAnsi="Arial" w:cs="Arial"/>
          <w:bCs/>
          <w:spacing w:val="2"/>
          <w:sz w:val="22"/>
          <w:szCs w:val="22"/>
          <w:lang w:val="en-US" w:eastAsia="en-US"/>
        </w:rPr>
        <w:t>n</w:t>
      </w:r>
      <w:r w:rsidR="00CF19E8" w:rsidRPr="001B4DC2">
        <w:rPr>
          <w:rFonts w:ascii="Arial" w:hAnsi="Arial" w:cs="Arial"/>
          <w:bCs/>
          <w:sz w:val="22"/>
          <w:szCs w:val="22"/>
          <w:lang w:val="en-US" w:eastAsia="en-US"/>
        </w:rPr>
        <w:t>to</w:t>
      </w:r>
      <w:r w:rsidR="00CF19E8" w:rsidRPr="001B4DC2">
        <w:rPr>
          <w:rFonts w:ascii="Arial" w:hAnsi="Arial" w:cs="Arial"/>
          <w:bCs/>
          <w:spacing w:val="53"/>
          <w:sz w:val="22"/>
          <w:szCs w:val="22"/>
          <w:lang w:val="en-US" w:eastAsia="en-US"/>
        </w:rPr>
        <w:t xml:space="preserve"> </w:t>
      </w:r>
      <w:r w:rsidR="00CF19E8" w:rsidRPr="001B4DC2">
        <w:rPr>
          <w:rFonts w:ascii="Arial" w:hAnsi="Arial" w:cs="Arial"/>
          <w:bCs/>
          <w:sz w:val="22"/>
          <w:szCs w:val="22"/>
          <w:lang w:val="en-US" w:eastAsia="en-US"/>
        </w:rPr>
        <w:t>the</w:t>
      </w:r>
      <w:r w:rsidR="00CF19E8" w:rsidRPr="001B4DC2">
        <w:rPr>
          <w:rFonts w:ascii="Arial" w:hAnsi="Arial" w:cs="Arial"/>
          <w:bCs/>
          <w:spacing w:val="55"/>
          <w:sz w:val="22"/>
          <w:szCs w:val="22"/>
          <w:lang w:val="en-US" w:eastAsia="en-US"/>
        </w:rPr>
        <w:t xml:space="preserve"> </w:t>
      </w:r>
      <w:r w:rsidR="00CF19E8" w:rsidRPr="001B4DC2">
        <w:rPr>
          <w:rFonts w:ascii="Arial" w:hAnsi="Arial" w:cs="Arial"/>
          <w:bCs/>
          <w:spacing w:val="-3"/>
          <w:sz w:val="22"/>
          <w:szCs w:val="22"/>
          <w:lang w:val="en-US" w:eastAsia="en-US"/>
        </w:rPr>
        <w:t>s</w:t>
      </w:r>
      <w:r w:rsidR="00CF19E8" w:rsidRPr="001B4DC2">
        <w:rPr>
          <w:rFonts w:ascii="Arial" w:hAnsi="Arial" w:cs="Arial"/>
          <w:bCs/>
          <w:sz w:val="22"/>
          <w:szCs w:val="22"/>
          <w:lang w:val="en-US" w:eastAsia="en-US"/>
        </w:rPr>
        <w:t>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r</w:t>
      </w:r>
      <w:r w:rsidR="00CF19E8" w:rsidRPr="001B4DC2">
        <w:rPr>
          <w:rFonts w:ascii="Arial" w:hAnsi="Arial" w:cs="Arial"/>
          <w:bCs/>
          <w:spacing w:val="-3"/>
          <w:sz w:val="22"/>
          <w:szCs w:val="22"/>
          <w:lang w:val="en-US" w:eastAsia="en-US"/>
        </w:rPr>
        <w:t>d</w:t>
      </w:r>
      <w:r w:rsidR="00CF19E8" w:rsidRPr="001B4DC2">
        <w:rPr>
          <w:rFonts w:ascii="Arial" w:hAnsi="Arial" w:cs="Arial"/>
          <w:bCs/>
          <w:sz w:val="22"/>
          <w:szCs w:val="22"/>
          <w:lang w:val="en-US" w:eastAsia="en-US"/>
        </w:rPr>
        <w:t>s</w:t>
      </w:r>
      <w:r w:rsidR="00CF19E8" w:rsidRPr="001B4DC2">
        <w:rPr>
          <w:rFonts w:ascii="Arial" w:hAnsi="Arial" w:cs="Arial"/>
          <w:bCs/>
          <w:spacing w:val="56"/>
          <w:sz w:val="22"/>
          <w:szCs w:val="22"/>
          <w:lang w:val="en-US" w:eastAsia="en-US"/>
        </w:rPr>
        <w:t xml:space="preserve"> </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w:t>
      </w:r>
      <w:r w:rsidR="00CF19E8" w:rsidRPr="001B4DC2">
        <w:rPr>
          <w:rFonts w:ascii="Arial" w:hAnsi="Arial" w:cs="Arial"/>
          <w:bCs/>
          <w:spacing w:val="55"/>
          <w:sz w:val="22"/>
          <w:szCs w:val="22"/>
          <w:lang w:val="en-US" w:eastAsia="en-US"/>
        </w:rPr>
        <w:t xml:space="preserve"> </w:t>
      </w:r>
      <w:r w:rsidR="00CF19E8" w:rsidRPr="001B4DC2">
        <w:rPr>
          <w:rFonts w:ascii="Arial" w:hAnsi="Arial" w:cs="Arial"/>
          <w:bCs/>
          <w:sz w:val="22"/>
          <w:szCs w:val="22"/>
          <w:lang w:val="en-US" w:eastAsia="en-US"/>
        </w:rPr>
        <w:t>re</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ati</w:t>
      </w:r>
      <w:r w:rsidR="00CF19E8" w:rsidRPr="001B4DC2">
        <w:rPr>
          <w:rFonts w:ascii="Arial" w:hAnsi="Arial" w:cs="Arial"/>
          <w:bCs/>
          <w:spacing w:val="-1"/>
          <w:sz w:val="22"/>
          <w:szCs w:val="22"/>
          <w:lang w:val="en-US" w:eastAsia="en-US"/>
        </w:rPr>
        <w:t>o</w:t>
      </w:r>
      <w:r w:rsidR="00CF19E8" w:rsidRPr="001B4DC2">
        <w:rPr>
          <w:rFonts w:ascii="Arial" w:hAnsi="Arial" w:cs="Arial"/>
          <w:bCs/>
          <w:sz w:val="22"/>
          <w:szCs w:val="22"/>
          <w:lang w:val="en-US" w:eastAsia="en-US"/>
        </w:rPr>
        <w:t>n</w:t>
      </w:r>
      <w:r w:rsidR="00CF19E8" w:rsidRPr="001B4DC2">
        <w:rPr>
          <w:rFonts w:ascii="Arial" w:hAnsi="Arial" w:cs="Arial"/>
          <w:bCs/>
          <w:spacing w:val="55"/>
          <w:sz w:val="22"/>
          <w:szCs w:val="22"/>
          <w:lang w:val="en-US" w:eastAsia="en-US"/>
        </w:rPr>
        <w:t xml:space="preserve"> </w:t>
      </w:r>
      <w:r w:rsidR="00CF19E8" w:rsidRPr="001B4DC2">
        <w:rPr>
          <w:rFonts w:ascii="Arial" w:hAnsi="Arial" w:cs="Arial"/>
          <w:bCs/>
          <w:sz w:val="22"/>
          <w:szCs w:val="22"/>
          <w:lang w:val="en-US" w:eastAsia="en-US"/>
        </w:rPr>
        <w:t>to</w:t>
      </w:r>
      <w:r w:rsidR="00CF19E8" w:rsidRPr="001B4DC2">
        <w:rPr>
          <w:rFonts w:ascii="Arial" w:hAnsi="Arial" w:cs="Arial"/>
          <w:bCs/>
          <w:spacing w:val="54"/>
          <w:sz w:val="22"/>
          <w:szCs w:val="22"/>
          <w:lang w:val="en-US" w:eastAsia="en-US"/>
        </w:rPr>
        <w:t xml:space="preserve"> </w:t>
      </w:r>
      <w:r w:rsidR="00CF19E8" w:rsidRPr="001B4DC2">
        <w:rPr>
          <w:rFonts w:ascii="Arial" w:hAnsi="Arial" w:cs="Arial"/>
          <w:bCs/>
          <w:sz w:val="22"/>
          <w:szCs w:val="22"/>
          <w:lang w:val="en-US" w:eastAsia="en-US"/>
        </w:rPr>
        <w:t>t</w:t>
      </w:r>
      <w:r w:rsidR="00CF19E8" w:rsidRPr="001B4DC2">
        <w:rPr>
          <w:rFonts w:ascii="Arial" w:hAnsi="Arial" w:cs="Arial"/>
          <w:bCs/>
          <w:spacing w:val="-3"/>
          <w:sz w:val="22"/>
          <w:szCs w:val="22"/>
          <w:lang w:val="en-US" w:eastAsia="en-US"/>
        </w:rPr>
        <w:t>h</w:t>
      </w:r>
      <w:r w:rsidR="00CF19E8" w:rsidRPr="001B4DC2">
        <w:rPr>
          <w:rFonts w:ascii="Arial" w:hAnsi="Arial" w:cs="Arial"/>
          <w:bCs/>
          <w:sz w:val="22"/>
          <w:szCs w:val="22"/>
          <w:lang w:val="en-US" w:eastAsia="en-US"/>
        </w:rPr>
        <w:t>e sp</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c</w:t>
      </w:r>
      <w:r w:rsidR="00CF19E8" w:rsidRPr="001B4DC2">
        <w:rPr>
          <w:rFonts w:ascii="Arial" w:hAnsi="Arial" w:cs="Arial"/>
          <w:bCs/>
          <w:spacing w:val="-4"/>
          <w:sz w:val="22"/>
          <w:szCs w:val="22"/>
          <w:lang w:val="en-US" w:eastAsia="en-US"/>
        </w:rPr>
        <w:t>i</w:t>
      </w:r>
      <w:r w:rsidR="00CF19E8" w:rsidRPr="001B4DC2">
        <w:rPr>
          <w:rFonts w:ascii="Arial" w:hAnsi="Arial" w:cs="Arial"/>
          <w:bCs/>
          <w:spacing w:val="3"/>
          <w:sz w:val="22"/>
          <w:szCs w:val="22"/>
          <w:lang w:val="en-US" w:eastAsia="en-US"/>
        </w:rPr>
        <w:t>f</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c</w:t>
      </w:r>
      <w:r w:rsidR="00CF19E8" w:rsidRPr="001B4DC2">
        <w:rPr>
          <w:rFonts w:ascii="Arial" w:hAnsi="Arial" w:cs="Arial"/>
          <w:bCs/>
          <w:spacing w:val="1"/>
          <w:sz w:val="22"/>
          <w:szCs w:val="22"/>
          <w:lang w:val="en-US" w:eastAsia="en-US"/>
        </w:rPr>
        <w:t xml:space="preserve"> </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oc</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l c</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rc</w:t>
      </w:r>
      <w:r w:rsidR="00CF19E8" w:rsidRPr="001B4DC2">
        <w:rPr>
          <w:rFonts w:ascii="Arial" w:hAnsi="Arial" w:cs="Arial"/>
          <w:bCs/>
          <w:spacing w:val="-3"/>
          <w:sz w:val="22"/>
          <w:szCs w:val="22"/>
          <w:lang w:val="en-US" w:eastAsia="en-US"/>
        </w:rPr>
        <w:t>u</w:t>
      </w:r>
      <w:r w:rsidR="00CF19E8" w:rsidRPr="001B4DC2">
        <w:rPr>
          <w:rFonts w:ascii="Arial" w:hAnsi="Arial" w:cs="Arial"/>
          <w:bCs/>
          <w:sz w:val="22"/>
          <w:szCs w:val="22"/>
          <w:lang w:val="en-US" w:eastAsia="en-US"/>
        </w:rPr>
        <w:t>m</w:t>
      </w:r>
      <w:r w:rsidR="00CF19E8" w:rsidRPr="001B4DC2">
        <w:rPr>
          <w:rFonts w:ascii="Arial" w:hAnsi="Arial" w:cs="Arial"/>
          <w:bCs/>
          <w:spacing w:val="-3"/>
          <w:sz w:val="22"/>
          <w:szCs w:val="22"/>
          <w:lang w:val="en-US" w:eastAsia="en-US"/>
        </w:rPr>
        <w:t>s</w:t>
      </w:r>
      <w:r w:rsidR="00CF19E8" w:rsidRPr="001B4DC2">
        <w:rPr>
          <w:rFonts w:ascii="Arial" w:hAnsi="Arial" w:cs="Arial"/>
          <w:bCs/>
          <w:sz w:val="22"/>
          <w:szCs w:val="22"/>
          <w:lang w:val="en-US" w:eastAsia="en-US"/>
        </w:rPr>
        <w:t>ta</w:t>
      </w:r>
      <w:r w:rsidR="00CF19E8" w:rsidRPr="001B4DC2">
        <w:rPr>
          <w:rFonts w:ascii="Arial" w:hAnsi="Arial" w:cs="Arial"/>
          <w:bCs/>
          <w:spacing w:val="-4"/>
          <w:sz w:val="22"/>
          <w:szCs w:val="22"/>
          <w:lang w:val="en-US" w:eastAsia="en-US"/>
        </w:rPr>
        <w:t>n</w:t>
      </w:r>
      <w:r w:rsidR="00CF19E8" w:rsidRPr="001B4DC2">
        <w:rPr>
          <w:rFonts w:ascii="Arial" w:hAnsi="Arial" w:cs="Arial"/>
          <w:bCs/>
          <w:sz w:val="22"/>
          <w:szCs w:val="22"/>
          <w:lang w:val="en-US" w:eastAsia="en-US"/>
        </w:rPr>
        <w:t>ce</w:t>
      </w:r>
      <w:r w:rsidR="00CF19E8" w:rsidRPr="001B4DC2">
        <w:rPr>
          <w:rFonts w:ascii="Arial" w:hAnsi="Arial" w:cs="Arial"/>
          <w:bCs/>
          <w:spacing w:val="1"/>
          <w:sz w:val="22"/>
          <w:szCs w:val="22"/>
          <w:lang w:val="en-US" w:eastAsia="en-US"/>
        </w:rPr>
        <w:t>s</w:t>
      </w:r>
      <w:r w:rsidR="00CF19E8" w:rsidRPr="001B4DC2">
        <w:rPr>
          <w:rFonts w:ascii="Arial" w:hAnsi="Arial" w:cs="Arial"/>
          <w:bCs/>
          <w:sz w:val="22"/>
          <w:szCs w:val="22"/>
          <w:lang w:val="en-US" w:eastAsia="en-US"/>
        </w:rPr>
        <w:t>.</w:t>
      </w:r>
    </w:p>
    <w:p w:rsidR="00CF19E8" w:rsidRPr="00CF19E8" w:rsidRDefault="00CF19E8" w:rsidP="001B4DC2">
      <w:pPr>
        <w:widowControl w:val="0"/>
        <w:outlineLvl w:val="1"/>
        <w:rPr>
          <w:rFonts w:ascii="Arial" w:hAnsi="Arial" w:cs="Arial"/>
          <w:bCs/>
          <w:sz w:val="22"/>
          <w:szCs w:val="22"/>
          <w:lang w:val="en-US" w:eastAsia="en-US"/>
        </w:rPr>
      </w:pPr>
    </w:p>
    <w:p w:rsidR="007357A6" w:rsidRPr="001B4DC2" w:rsidRDefault="00D6005E" w:rsidP="00D6005E">
      <w:pPr>
        <w:pStyle w:val="ListParagraph"/>
        <w:widowControl w:val="0"/>
        <w:ind w:left="0"/>
        <w:outlineLvl w:val="1"/>
        <w:rPr>
          <w:rFonts w:ascii="Arial" w:hAnsi="Arial" w:cs="Arial"/>
          <w:bCs/>
          <w:spacing w:val="4"/>
          <w:sz w:val="22"/>
          <w:szCs w:val="22"/>
          <w:lang w:val="en-US" w:eastAsia="en-US"/>
        </w:rPr>
      </w:pPr>
      <w:r>
        <w:rPr>
          <w:rFonts w:ascii="Arial" w:hAnsi="Arial" w:cs="Arial"/>
          <w:bCs/>
          <w:sz w:val="22"/>
          <w:szCs w:val="22"/>
          <w:lang w:val="en-US" w:eastAsia="en-US"/>
        </w:rPr>
        <w:t>8.4</w:t>
      </w:r>
      <w:r>
        <w:rPr>
          <w:rFonts w:ascii="Arial" w:hAnsi="Arial" w:cs="Arial"/>
          <w:bCs/>
          <w:sz w:val="22"/>
          <w:szCs w:val="22"/>
          <w:lang w:val="en-US" w:eastAsia="en-US"/>
        </w:rPr>
        <w:tab/>
      </w:r>
      <w:r w:rsidR="00CF19E8" w:rsidRPr="001B4DC2">
        <w:rPr>
          <w:rFonts w:ascii="Arial" w:hAnsi="Arial" w:cs="Arial"/>
          <w:b/>
          <w:bCs/>
          <w:sz w:val="22"/>
          <w:szCs w:val="22"/>
          <w:lang w:val="en-US" w:eastAsia="en-US"/>
        </w:rPr>
        <w:t>P</w:t>
      </w:r>
      <w:r w:rsidR="00CF19E8" w:rsidRPr="001B4DC2">
        <w:rPr>
          <w:rFonts w:ascii="Arial" w:hAnsi="Arial" w:cs="Arial"/>
          <w:b/>
          <w:bCs/>
          <w:spacing w:val="-2"/>
          <w:sz w:val="22"/>
          <w:szCs w:val="22"/>
          <w:lang w:val="en-US" w:eastAsia="en-US"/>
        </w:rPr>
        <w:t>o</w:t>
      </w:r>
      <w:r w:rsidR="00CF19E8" w:rsidRPr="001B4DC2">
        <w:rPr>
          <w:rFonts w:ascii="Arial" w:hAnsi="Arial" w:cs="Arial"/>
          <w:b/>
          <w:bCs/>
          <w:sz w:val="22"/>
          <w:szCs w:val="22"/>
          <w:lang w:val="en-US" w:eastAsia="en-US"/>
        </w:rPr>
        <w:t>li</w:t>
      </w:r>
      <w:r w:rsidR="00CF19E8" w:rsidRPr="001B4DC2">
        <w:rPr>
          <w:rFonts w:ascii="Arial" w:hAnsi="Arial" w:cs="Arial"/>
          <w:b/>
          <w:bCs/>
          <w:spacing w:val="1"/>
          <w:sz w:val="22"/>
          <w:szCs w:val="22"/>
          <w:lang w:val="en-US" w:eastAsia="en-US"/>
        </w:rPr>
        <w:t>c</w:t>
      </w:r>
      <w:r w:rsidR="00CF19E8" w:rsidRPr="001B4DC2">
        <w:rPr>
          <w:rFonts w:ascii="Arial" w:hAnsi="Arial" w:cs="Arial"/>
          <w:b/>
          <w:bCs/>
          <w:sz w:val="22"/>
          <w:szCs w:val="22"/>
          <w:lang w:val="en-US" w:eastAsia="en-US"/>
        </w:rPr>
        <w:t>y</w:t>
      </w:r>
      <w:r w:rsidR="00CF19E8" w:rsidRPr="001B4DC2">
        <w:rPr>
          <w:rFonts w:ascii="Arial" w:hAnsi="Arial" w:cs="Arial"/>
          <w:b/>
          <w:bCs/>
          <w:spacing w:val="-9"/>
          <w:sz w:val="22"/>
          <w:szCs w:val="22"/>
          <w:lang w:val="en-US" w:eastAsia="en-US"/>
        </w:rPr>
        <w:t xml:space="preserve"> </w:t>
      </w:r>
      <w:r w:rsidR="00CF19E8" w:rsidRPr="001B4DC2">
        <w:rPr>
          <w:rFonts w:ascii="Arial" w:hAnsi="Arial" w:cs="Arial"/>
          <w:b/>
          <w:bCs/>
          <w:sz w:val="22"/>
          <w:szCs w:val="22"/>
          <w:lang w:val="en-US" w:eastAsia="en-US"/>
        </w:rPr>
        <w:t xml:space="preserve">G17: </w:t>
      </w:r>
      <w:r w:rsidR="00CF19E8" w:rsidRPr="001B4DC2">
        <w:rPr>
          <w:rFonts w:ascii="Arial" w:hAnsi="Arial" w:cs="Arial"/>
          <w:b/>
          <w:bCs/>
          <w:spacing w:val="-2"/>
          <w:sz w:val="22"/>
          <w:szCs w:val="22"/>
          <w:lang w:val="en-US" w:eastAsia="en-US"/>
        </w:rPr>
        <w:t>D</w:t>
      </w:r>
      <w:r w:rsidR="00CF19E8" w:rsidRPr="001B4DC2">
        <w:rPr>
          <w:rFonts w:ascii="Arial" w:hAnsi="Arial" w:cs="Arial"/>
          <w:b/>
          <w:bCs/>
          <w:sz w:val="22"/>
          <w:szCs w:val="22"/>
          <w:lang w:val="en-US" w:eastAsia="en-US"/>
        </w:rPr>
        <w:t>es</w:t>
      </w:r>
      <w:r w:rsidR="00CF19E8" w:rsidRPr="001B4DC2">
        <w:rPr>
          <w:rFonts w:ascii="Arial" w:hAnsi="Arial" w:cs="Arial"/>
          <w:b/>
          <w:bCs/>
          <w:spacing w:val="-2"/>
          <w:sz w:val="22"/>
          <w:szCs w:val="22"/>
          <w:lang w:val="en-US" w:eastAsia="en-US"/>
        </w:rPr>
        <w:t>ig</w:t>
      </w:r>
      <w:r w:rsidR="00CF19E8" w:rsidRPr="001B4DC2">
        <w:rPr>
          <w:rFonts w:ascii="Arial" w:hAnsi="Arial" w:cs="Arial"/>
          <w:b/>
          <w:bCs/>
          <w:sz w:val="22"/>
          <w:szCs w:val="22"/>
          <w:lang w:val="en-US" w:eastAsia="en-US"/>
        </w:rPr>
        <w:t>n</w:t>
      </w:r>
      <w:r w:rsidR="00CF19E8" w:rsidRPr="001B4DC2">
        <w:rPr>
          <w:rFonts w:ascii="Arial" w:hAnsi="Arial" w:cs="Arial"/>
          <w:b/>
          <w:bCs/>
          <w:spacing w:val="-1"/>
          <w:sz w:val="22"/>
          <w:szCs w:val="22"/>
          <w:lang w:val="en-US" w:eastAsia="en-US"/>
        </w:rPr>
        <w:t xml:space="preserve"> </w:t>
      </w:r>
      <w:r w:rsidR="00CF19E8" w:rsidRPr="001B4DC2">
        <w:rPr>
          <w:rFonts w:ascii="Arial" w:hAnsi="Arial" w:cs="Arial"/>
          <w:b/>
          <w:bCs/>
          <w:spacing w:val="-2"/>
          <w:sz w:val="22"/>
          <w:szCs w:val="22"/>
          <w:lang w:val="en-US" w:eastAsia="en-US"/>
        </w:rPr>
        <w:t>C</w:t>
      </w:r>
      <w:r w:rsidR="00CF19E8" w:rsidRPr="001B4DC2">
        <w:rPr>
          <w:rFonts w:ascii="Arial" w:hAnsi="Arial" w:cs="Arial"/>
          <w:b/>
          <w:bCs/>
          <w:sz w:val="22"/>
          <w:szCs w:val="22"/>
          <w:lang w:val="en-US" w:eastAsia="en-US"/>
        </w:rPr>
        <w:t>rit</w:t>
      </w:r>
      <w:r w:rsidR="00CF19E8" w:rsidRPr="001B4DC2">
        <w:rPr>
          <w:rFonts w:ascii="Arial" w:hAnsi="Arial" w:cs="Arial"/>
          <w:b/>
          <w:bCs/>
          <w:spacing w:val="-3"/>
          <w:sz w:val="22"/>
          <w:szCs w:val="22"/>
          <w:lang w:val="en-US" w:eastAsia="en-US"/>
        </w:rPr>
        <w:t>e</w:t>
      </w:r>
      <w:r w:rsidR="00CF19E8" w:rsidRPr="001B4DC2">
        <w:rPr>
          <w:rFonts w:ascii="Arial" w:hAnsi="Arial" w:cs="Arial"/>
          <w:b/>
          <w:bCs/>
          <w:sz w:val="22"/>
          <w:szCs w:val="22"/>
          <w:lang w:val="en-US" w:eastAsia="en-US"/>
        </w:rPr>
        <w:t>r</w:t>
      </w:r>
      <w:r w:rsidR="00CF19E8" w:rsidRPr="001B4DC2">
        <w:rPr>
          <w:rFonts w:ascii="Arial" w:hAnsi="Arial" w:cs="Arial"/>
          <w:b/>
          <w:bCs/>
          <w:spacing w:val="-2"/>
          <w:sz w:val="22"/>
          <w:szCs w:val="22"/>
          <w:lang w:val="en-US" w:eastAsia="en-US"/>
        </w:rPr>
        <w:t>i</w:t>
      </w:r>
      <w:r w:rsidR="00CF19E8" w:rsidRPr="001B4DC2">
        <w:rPr>
          <w:rFonts w:ascii="Arial" w:hAnsi="Arial" w:cs="Arial"/>
          <w:b/>
          <w:bCs/>
          <w:sz w:val="22"/>
          <w:szCs w:val="22"/>
          <w:lang w:val="en-US" w:eastAsia="en-US"/>
        </w:rPr>
        <w:t>a</w:t>
      </w:r>
      <w:r w:rsidR="00CF19E8" w:rsidRPr="001B4DC2">
        <w:rPr>
          <w:rFonts w:ascii="Arial" w:hAnsi="Arial" w:cs="Arial"/>
          <w:b/>
          <w:bCs/>
          <w:spacing w:val="1"/>
          <w:sz w:val="22"/>
          <w:szCs w:val="22"/>
          <w:lang w:val="en-US" w:eastAsia="en-US"/>
        </w:rPr>
        <w:t xml:space="preserve"> </w:t>
      </w:r>
      <w:r w:rsidR="00CF19E8" w:rsidRPr="001B4DC2">
        <w:rPr>
          <w:rFonts w:ascii="Arial" w:hAnsi="Arial" w:cs="Arial"/>
          <w:b/>
          <w:bCs/>
          <w:sz w:val="22"/>
          <w:szCs w:val="22"/>
          <w:lang w:val="en-US" w:eastAsia="en-US"/>
        </w:rPr>
        <w:t>f</w:t>
      </w:r>
      <w:r w:rsidR="00CF19E8" w:rsidRPr="001B4DC2">
        <w:rPr>
          <w:rFonts w:ascii="Arial" w:hAnsi="Arial" w:cs="Arial"/>
          <w:b/>
          <w:bCs/>
          <w:spacing w:val="-4"/>
          <w:sz w:val="22"/>
          <w:szCs w:val="22"/>
          <w:lang w:val="en-US" w:eastAsia="en-US"/>
        </w:rPr>
        <w:t>o</w:t>
      </w:r>
      <w:r w:rsidR="00CF19E8" w:rsidRPr="001B4DC2">
        <w:rPr>
          <w:rFonts w:ascii="Arial" w:hAnsi="Arial" w:cs="Arial"/>
          <w:b/>
          <w:bCs/>
          <w:sz w:val="22"/>
          <w:szCs w:val="22"/>
          <w:lang w:val="en-US" w:eastAsia="en-US"/>
        </w:rPr>
        <w:t>r</w:t>
      </w:r>
      <w:r w:rsidR="00CF19E8" w:rsidRPr="001B4DC2">
        <w:rPr>
          <w:rFonts w:ascii="Arial" w:hAnsi="Arial" w:cs="Arial"/>
          <w:b/>
          <w:bCs/>
          <w:spacing w:val="1"/>
          <w:sz w:val="22"/>
          <w:szCs w:val="22"/>
          <w:lang w:val="en-US" w:eastAsia="en-US"/>
        </w:rPr>
        <w:t xml:space="preserve"> </w:t>
      </w:r>
      <w:r w:rsidR="00CF19E8" w:rsidRPr="001B4DC2">
        <w:rPr>
          <w:rFonts w:ascii="Arial" w:hAnsi="Arial" w:cs="Arial"/>
          <w:b/>
          <w:bCs/>
          <w:spacing w:val="-2"/>
          <w:sz w:val="22"/>
          <w:szCs w:val="22"/>
          <w:lang w:val="en-US" w:eastAsia="en-US"/>
        </w:rPr>
        <w:t>N</w:t>
      </w:r>
      <w:r w:rsidR="00CF19E8" w:rsidRPr="001B4DC2">
        <w:rPr>
          <w:rFonts w:ascii="Arial" w:hAnsi="Arial" w:cs="Arial"/>
          <w:b/>
          <w:bCs/>
          <w:spacing w:val="-3"/>
          <w:sz w:val="22"/>
          <w:szCs w:val="22"/>
          <w:lang w:val="en-US" w:eastAsia="en-US"/>
        </w:rPr>
        <w:t>e</w:t>
      </w:r>
      <w:r w:rsidR="00CF19E8" w:rsidRPr="001B4DC2">
        <w:rPr>
          <w:rFonts w:ascii="Arial" w:hAnsi="Arial" w:cs="Arial"/>
          <w:b/>
          <w:bCs/>
          <w:sz w:val="22"/>
          <w:szCs w:val="22"/>
          <w:lang w:val="en-US" w:eastAsia="en-US"/>
        </w:rPr>
        <w:t>w</w:t>
      </w:r>
      <w:r w:rsidR="00CF19E8" w:rsidRPr="001B4DC2">
        <w:rPr>
          <w:rFonts w:ascii="Arial" w:hAnsi="Arial" w:cs="Arial"/>
          <w:b/>
          <w:bCs/>
          <w:spacing w:val="1"/>
          <w:sz w:val="22"/>
          <w:szCs w:val="22"/>
          <w:lang w:val="en-US" w:eastAsia="en-US"/>
        </w:rPr>
        <w:t xml:space="preserve"> </w:t>
      </w:r>
      <w:r w:rsidR="00CF19E8" w:rsidRPr="001B4DC2">
        <w:rPr>
          <w:rFonts w:ascii="Arial" w:hAnsi="Arial" w:cs="Arial"/>
          <w:b/>
          <w:bCs/>
          <w:spacing w:val="-2"/>
          <w:sz w:val="22"/>
          <w:szCs w:val="22"/>
          <w:lang w:val="en-US" w:eastAsia="en-US"/>
        </w:rPr>
        <w:t>D</w:t>
      </w:r>
      <w:r w:rsidR="00CF19E8" w:rsidRPr="001B4DC2">
        <w:rPr>
          <w:rFonts w:ascii="Arial" w:hAnsi="Arial" w:cs="Arial"/>
          <w:b/>
          <w:bCs/>
          <w:sz w:val="22"/>
          <w:szCs w:val="22"/>
          <w:lang w:val="en-US" w:eastAsia="en-US"/>
        </w:rPr>
        <w:t>e</w:t>
      </w:r>
      <w:r w:rsidR="00CF19E8" w:rsidRPr="001B4DC2">
        <w:rPr>
          <w:rFonts w:ascii="Arial" w:hAnsi="Arial" w:cs="Arial"/>
          <w:b/>
          <w:bCs/>
          <w:spacing w:val="-3"/>
          <w:sz w:val="22"/>
          <w:szCs w:val="22"/>
          <w:lang w:val="en-US" w:eastAsia="en-US"/>
        </w:rPr>
        <w:t>v</w:t>
      </w:r>
      <w:r w:rsidR="00CF19E8" w:rsidRPr="001B4DC2">
        <w:rPr>
          <w:rFonts w:ascii="Arial" w:hAnsi="Arial" w:cs="Arial"/>
          <w:b/>
          <w:bCs/>
          <w:sz w:val="22"/>
          <w:szCs w:val="22"/>
          <w:lang w:val="en-US" w:eastAsia="en-US"/>
        </w:rPr>
        <w:t>el</w:t>
      </w:r>
      <w:r w:rsidR="00CF19E8" w:rsidRPr="001B4DC2">
        <w:rPr>
          <w:rFonts w:ascii="Arial" w:hAnsi="Arial" w:cs="Arial"/>
          <w:b/>
          <w:bCs/>
          <w:spacing w:val="-2"/>
          <w:sz w:val="22"/>
          <w:szCs w:val="22"/>
          <w:lang w:val="en-US" w:eastAsia="en-US"/>
        </w:rPr>
        <w:t>op</w:t>
      </w:r>
      <w:r w:rsidR="00CF19E8" w:rsidRPr="001B4DC2">
        <w:rPr>
          <w:rFonts w:ascii="Arial" w:hAnsi="Arial" w:cs="Arial"/>
          <w:b/>
          <w:bCs/>
          <w:sz w:val="22"/>
          <w:szCs w:val="22"/>
          <w:lang w:val="en-US" w:eastAsia="en-US"/>
        </w:rPr>
        <w:t>me</w:t>
      </w:r>
      <w:r w:rsidR="00CF19E8" w:rsidRPr="001B4DC2">
        <w:rPr>
          <w:rFonts w:ascii="Arial" w:hAnsi="Arial" w:cs="Arial"/>
          <w:b/>
          <w:bCs/>
          <w:spacing w:val="-2"/>
          <w:sz w:val="22"/>
          <w:szCs w:val="22"/>
          <w:lang w:val="en-US" w:eastAsia="en-US"/>
        </w:rPr>
        <w:t>n</w:t>
      </w:r>
      <w:r w:rsidR="00CF19E8" w:rsidRPr="001B4DC2">
        <w:rPr>
          <w:rFonts w:ascii="Arial" w:hAnsi="Arial" w:cs="Arial"/>
          <w:b/>
          <w:bCs/>
          <w:sz w:val="22"/>
          <w:szCs w:val="22"/>
          <w:lang w:val="en-US" w:eastAsia="en-US"/>
        </w:rPr>
        <w:t xml:space="preserve">t </w:t>
      </w:r>
      <w:r w:rsidR="00CF19E8" w:rsidRPr="001B4DC2">
        <w:rPr>
          <w:rFonts w:ascii="Arial" w:hAnsi="Arial" w:cs="Arial"/>
          <w:bCs/>
          <w:sz w:val="22"/>
          <w:szCs w:val="22"/>
          <w:lang w:val="en-US" w:eastAsia="en-US"/>
        </w:rPr>
        <w:t>permits n</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w</w:t>
      </w:r>
      <w:r w:rsidR="00CF19E8" w:rsidRPr="001B4DC2">
        <w:rPr>
          <w:rFonts w:ascii="Arial" w:hAnsi="Arial" w:cs="Arial"/>
          <w:bCs/>
          <w:spacing w:val="46"/>
          <w:sz w:val="22"/>
          <w:szCs w:val="22"/>
          <w:lang w:val="en-US" w:eastAsia="en-US"/>
        </w:rPr>
        <w:t xml:space="preserve"> </w:t>
      </w:r>
      <w:r w:rsidR="00CF19E8" w:rsidRPr="001B4DC2">
        <w:rPr>
          <w:rFonts w:ascii="Arial" w:hAnsi="Arial" w:cs="Arial"/>
          <w:bCs/>
          <w:sz w:val="22"/>
          <w:szCs w:val="22"/>
          <w:lang w:val="en-US" w:eastAsia="en-US"/>
        </w:rPr>
        <w:t>d</w:t>
      </w:r>
      <w:r w:rsidR="00CF19E8" w:rsidRPr="001B4DC2">
        <w:rPr>
          <w:rFonts w:ascii="Arial" w:hAnsi="Arial" w:cs="Arial"/>
          <w:bCs/>
          <w:spacing w:val="-4"/>
          <w:sz w:val="22"/>
          <w:szCs w:val="22"/>
          <w:lang w:val="en-US" w:eastAsia="en-US"/>
        </w:rPr>
        <w:t>e</w:t>
      </w:r>
      <w:r w:rsidR="00CF19E8" w:rsidRPr="001B4DC2">
        <w:rPr>
          <w:rFonts w:ascii="Arial" w:hAnsi="Arial" w:cs="Arial"/>
          <w:bCs/>
          <w:spacing w:val="-3"/>
          <w:sz w:val="22"/>
          <w:szCs w:val="22"/>
          <w:lang w:val="en-US" w:eastAsia="en-US"/>
        </w:rPr>
        <w:t>v</w:t>
      </w:r>
      <w:r w:rsidR="00CF19E8" w:rsidRPr="001B4DC2">
        <w:rPr>
          <w:rFonts w:ascii="Arial" w:hAnsi="Arial" w:cs="Arial"/>
          <w:bCs/>
          <w:sz w:val="22"/>
          <w:szCs w:val="22"/>
          <w:lang w:val="en-US" w:eastAsia="en-US"/>
        </w:rPr>
        <w:t>e</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p</w:t>
      </w:r>
      <w:r w:rsidR="00CF19E8" w:rsidRPr="001B4DC2">
        <w:rPr>
          <w:rFonts w:ascii="Arial" w:hAnsi="Arial" w:cs="Arial"/>
          <w:bCs/>
          <w:sz w:val="22"/>
          <w:szCs w:val="22"/>
          <w:lang w:val="en-US" w:eastAsia="en-US"/>
        </w:rPr>
        <w:t>me</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t,</w:t>
      </w:r>
      <w:r w:rsidR="00CF19E8" w:rsidRPr="001B4DC2">
        <w:rPr>
          <w:rFonts w:ascii="Arial" w:hAnsi="Arial" w:cs="Arial"/>
          <w:bCs/>
          <w:spacing w:val="49"/>
          <w:sz w:val="22"/>
          <w:szCs w:val="22"/>
          <w:lang w:val="en-US" w:eastAsia="en-US"/>
        </w:rPr>
        <w:t xml:space="preserve"> </w:t>
      </w:r>
      <w:r w:rsidR="00CF19E8" w:rsidRPr="001B4DC2">
        <w:rPr>
          <w:rFonts w:ascii="Arial" w:hAnsi="Arial" w:cs="Arial"/>
          <w:bCs/>
          <w:spacing w:val="3"/>
          <w:sz w:val="22"/>
          <w:szCs w:val="22"/>
          <w:lang w:val="en-US" w:eastAsia="en-US"/>
        </w:rPr>
        <w:t>i</w:t>
      </w:r>
      <w:r w:rsidR="00CF19E8" w:rsidRPr="001B4DC2">
        <w:rPr>
          <w:rFonts w:ascii="Arial" w:hAnsi="Arial" w:cs="Arial"/>
          <w:bCs/>
          <w:sz w:val="22"/>
          <w:szCs w:val="22"/>
          <w:lang w:val="en-US" w:eastAsia="en-US"/>
        </w:rPr>
        <w:t>nc</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u</w:t>
      </w:r>
      <w:r w:rsidR="00CF19E8" w:rsidRPr="001B4DC2">
        <w:rPr>
          <w:rFonts w:ascii="Arial" w:hAnsi="Arial" w:cs="Arial"/>
          <w:bCs/>
          <w:spacing w:val="-1"/>
          <w:sz w:val="22"/>
          <w:szCs w:val="22"/>
          <w:lang w:val="en-US" w:eastAsia="en-US"/>
        </w:rPr>
        <w:t>d</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ng</w:t>
      </w:r>
      <w:r w:rsidR="00CF19E8" w:rsidRPr="001B4DC2">
        <w:rPr>
          <w:rFonts w:ascii="Arial" w:hAnsi="Arial" w:cs="Arial"/>
          <w:bCs/>
          <w:spacing w:val="50"/>
          <w:sz w:val="22"/>
          <w:szCs w:val="22"/>
          <w:lang w:val="en-US" w:eastAsia="en-US"/>
        </w:rPr>
        <w:t xml:space="preserve"> </w:t>
      </w:r>
      <w:r w:rsidR="00CF19E8" w:rsidRPr="001B4DC2">
        <w:rPr>
          <w:rFonts w:ascii="Arial" w:hAnsi="Arial" w:cs="Arial"/>
          <w:bCs/>
          <w:sz w:val="22"/>
          <w:szCs w:val="22"/>
          <w:lang w:val="en-US" w:eastAsia="en-US"/>
        </w:rPr>
        <w:t>e</w:t>
      </w:r>
      <w:r w:rsidR="00CF19E8" w:rsidRPr="001B4DC2">
        <w:rPr>
          <w:rFonts w:ascii="Arial" w:hAnsi="Arial" w:cs="Arial"/>
          <w:bCs/>
          <w:spacing w:val="-6"/>
          <w:sz w:val="22"/>
          <w:szCs w:val="22"/>
          <w:lang w:val="en-US" w:eastAsia="en-US"/>
        </w:rPr>
        <w:t>x</w:t>
      </w:r>
      <w:r w:rsidR="00CF19E8" w:rsidRPr="001B4DC2">
        <w:rPr>
          <w:rFonts w:ascii="Arial" w:hAnsi="Arial" w:cs="Arial"/>
          <w:bCs/>
          <w:sz w:val="22"/>
          <w:szCs w:val="22"/>
          <w:lang w:val="en-US" w:eastAsia="en-US"/>
        </w:rPr>
        <w:t>te</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s</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s</w:t>
      </w:r>
      <w:r w:rsidR="00CF19E8" w:rsidRPr="001B4DC2">
        <w:rPr>
          <w:rFonts w:ascii="Arial" w:hAnsi="Arial" w:cs="Arial"/>
          <w:bCs/>
          <w:spacing w:val="48"/>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46"/>
          <w:sz w:val="22"/>
          <w:szCs w:val="22"/>
          <w:lang w:val="en-US" w:eastAsia="en-US"/>
        </w:rPr>
        <w:t xml:space="preserve"> </w:t>
      </w:r>
      <w:r w:rsidR="00CF19E8" w:rsidRPr="001B4DC2">
        <w:rPr>
          <w:rFonts w:ascii="Arial" w:hAnsi="Arial" w:cs="Arial"/>
          <w:bCs/>
          <w:sz w:val="22"/>
          <w:szCs w:val="22"/>
          <w:lang w:val="en-US" w:eastAsia="en-US"/>
        </w:rPr>
        <w:t>free sta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 xml:space="preserve">ng </w:t>
      </w:r>
      <w:r w:rsidR="00CF19E8" w:rsidRPr="001B4DC2">
        <w:rPr>
          <w:rFonts w:ascii="Arial" w:hAnsi="Arial" w:cs="Arial"/>
          <w:bCs/>
          <w:spacing w:val="-3"/>
          <w:sz w:val="22"/>
          <w:szCs w:val="22"/>
          <w:lang w:val="en-US" w:eastAsia="en-US"/>
        </w:rPr>
        <w:t>s</w:t>
      </w:r>
      <w:r w:rsidR="00CF19E8" w:rsidRPr="001B4DC2">
        <w:rPr>
          <w:rFonts w:ascii="Arial" w:hAnsi="Arial" w:cs="Arial"/>
          <w:bCs/>
          <w:sz w:val="22"/>
          <w:szCs w:val="22"/>
          <w:lang w:val="en-US" w:eastAsia="en-US"/>
        </w:rPr>
        <w:t>tru</w:t>
      </w:r>
      <w:r w:rsidR="00CF19E8" w:rsidRPr="001B4DC2">
        <w:rPr>
          <w:rFonts w:ascii="Arial" w:hAnsi="Arial" w:cs="Arial"/>
          <w:bCs/>
          <w:spacing w:val="-3"/>
          <w:sz w:val="22"/>
          <w:szCs w:val="22"/>
          <w:lang w:val="en-US" w:eastAsia="en-US"/>
        </w:rPr>
        <w:t>c</w:t>
      </w:r>
      <w:r w:rsidR="00CF19E8" w:rsidRPr="001B4DC2">
        <w:rPr>
          <w:rFonts w:ascii="Arial" w:hAnsi="Arial" w:cs="Arial"/>
          <w:bCs/>
          <w:sz w:val="22"/>
          <w:szCs w:val="22"/>
          <w:lang w:val="en-US" w:eastAsia="en-US"/>
        </w:rPr>
        <w:t>ture</w:t>
      </w:r>
      <w:r w:rsidR="00CF19E8" w:rsidRPr="001B4DC2">
        <w:rPr>
          <w:rFonts w:ascii="Arial" w:hAnsi="Arial" w:cs="Arial"/>
          <w:bCs/>
          <w:spacing w:val="-3"/>
          <w:sz w:val="22"/>
          <w:szCs w:val="22"/>
          <w:lang w:val="en-US" w:eastAsia="en-US"/>
        </w:rPr>
        <w:t>s</w:t>
      </w:r>
      <w:r w:rsidR="00CF19E8" w:rsidRPr="001B4DC2">
        <w:rPr>
          <w:rFonts w:ascii="Arial" w:hAnsi="Arial" w:cs="Arial"/>
          <w:bCs/>
          <w:sz w:val="22"/>
          <w:szCs w:val="22"/>
          <w:lang w:val="en-US" w:eastAsia="en-US"/>
        </w:rPr>
        <w:t>,</w:t>
      </w:r>
      <w:r w:rsidR="00CF19E8" w:rsidRPr="001B4DC2">
        <w:rPr>
          <w:rFonts w:ascii="Arial" w:hAnsi="Arial" w:cs="Arial"/>
          <w:bCs/>
          <w:spacing w:val="-1"/>
          <w:sz w:val="22"/>
          <w:szCs w:val="22"/>
          <w:lang w:val="en-US" w:eastAsia="en-US"/>
        </w:rPr>
        <w:t xml:space="preserve"> </w:t>
      </w:r>
      <w:r w:rsidR="00CF19E8" w:rsidRPr="001B4DC2">
        <w:rPr>
          <w:rFonts w:ascii="Arial" w:hAnsi="Arial" w:cs="Arial"/>
          <w:bCs/>
          <w:sz w:val="22"/>
          <w:szCs w:val="22"/>
          <w:lang w:val="en-US" w:eastAsia="en-US"/>
        </w:rPr>
        <w:t>pro</w:t>
      </w:r>
      <w:r w:rsidR="00CF19E8" w:rsidRPr="001B4DC2">
        <w:rPr>
          <w:rFonts w:ascii="Arial" w:hAnsi="Arial" w:cs="Arial"/>
          <w:bCs/>
          <w:spacing w:val="-3"/>
          <w:sz w:val="22"/>
          <w:szCs w:val="22"/>
          <w:lang w:val="en-US" w:eastAsia="en-US"/>
        </w:rPr>
        <w:t>v</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 xml:space="preserve">d </w:t>
      </w:r>
      <w:r w:rsidR="00CF19E8" w:rsidRPr="001B4DC2">
        <w:rPr>
          <w:rFonts w:ascii="Arial" w:hAnsi="Arial" w:cs="Arial"/>
          <w:bCs/>
          <w:spacing w:val="1"/>
          <w:sz w:val="22"/>
          <w:szCs w:val="22"/>
          <w:lang w:val="en-US" w:eastAsia="en-US"/>
        </w:rPr>
        <w:t>t</w:t>
      </w:r>
      <w:r w:rsidR="00CF19E8" w:rsidRPr="001B4DC2">
        <w:rPr>
          <w:rFonts w:ascii="Arial" w:hAnsi="Arial" w:cs="Arial"/>
          <w:bCs/>
          <w:sz w:val="22"/>
          <w:szCs w:val="22"/>
          <w:lang w:val="en-US" w:eastAsia="en-US"/>
        </w:rPr>
        <w:t>h</w:t>
      </w:r>
      <w:r w:rsidR="00CF19E8" w:rsidRPr="001B4DC2">
        <w:rPr>
          <w:rFonts w:ascii="Arial" w:hAnsi="Arial" w:cs="Arial"/>
          <w:bCs/>
          <w:spacing w:val="-1"/>
          <w:sz w:val="22"/>
          <w:szCs w:val="22"/>
          <w:lang w:val="en-US" w:eastAsia="en-US"/>
        </w:rPr>
        <w:t>a</w:t>
      </w:r>
      <w:r w:rsidR="00CF19E8" w:rsidRPr="001B4DC2">
        <w:rPr>
          <w:rFonts w:ascii="Arial" w:hAnsi="Arial" w:cs="Arial"/>
          <w:bCs/>
          <w:spacing w:val="-2"/>
          <w:sz w:val="22"/>
          <w:szCs w:val="22"/>
          <w:lang w:val="en-US" w:eastAsia="en-US"/>
        </w:rPr>
        <w:t>t</w:t>
      </w:r>
      <w:r w:rsidR="00CF19E8" w:rsidRPr="001B4DC2">
        <w:rPr>
          <w:rFonts w:ascii="Arial" w:hAnsi="Arial" w:cs="Arial"/>
          <w:bCs/>
          <w:sz w:val="22"/>
          <w:szCs w:val="22"/>
          <w:lang w:val="en-US" w:eastAsia="en-US"/>
        </w:rPr>
        <w:t>, the</w:t>
      </w:r>
      <w:r w:rsidR="00CF19E8" w:rsidRPr="001B4DC2">
        <w:rPr>
          <w:rFonts w:ascii="Arial" w:hAnsi="Arial" w:cs="Arial"/>
          <w:bCs/>
          <w:spacing w:val="49"/>
          <w:sz w:val="22"/>
          <w:szCs w:val="22"/>
          <w:lang w:val="en-US" w:eastAsia="en-US"/>
        </w:rPr>
        <w:t xml:space="preserve"> </w:t>
      </w:r>
      <w:r w:rsidR="00CF19E8" w:rsidRPr="001B4DC2">
        <w:rPr>
          <w:rFonts w:ascii="Arial" w:hAnsi="Arial" w:cs="Arial"/>
          <w:bCs/>
          <w:sz w:val="22"/>
          <w:szCs w:val="22"/>
          <w:lang w:val="en-US" w:eastAsia="en-US"/>
        </w:rPr>
        <w:t>prop</w:t>
      </w:r>
      <w:r w:rsidR="00CF19E8" w:rsidRPr="001B4DC2">
        <w:rPr>
          <w:rFonts w:ascii="Arial" w:hAnsi="Arial" w:cs="Arial"/>
          <w:bCs/>
          <w:spacing w:val="-4"/>
          <w:sz w:val="22"/>
          <w:szCs w:val="22"/>
          <w:lang w:val="en-US" w:eastAsia="en-US"/>
        </w:rPr>
        <w:t>o</w:t>
      </w:r>
      <w:r w:rsidR="00CF19E8" w:rsidRPr="001B4DC2">
        <w:rPr>
          <w:rFonts w:ascii="Arial" w:hAnsi="Arial" w:cs="Arial"/>
          <w:bCs/>
          <w:sz w:val="22"/>
          <w:szCs w:val="22"/>
          <w:lang w:val="en-US" w:eastAsia="en-US"/>
        </w:rPr>
        <w:t>sal</w:t>
      </w:r>
      <w:r w:rsidR="00CF19E8" w:rsidRPr="001B4DC2">
        <w:rPr>
          <w:rFonts w:ascii="Arial" w:hAnsi="Arial" w:cs="Arial"/>
          <w:bCs/>
          <w:spacing w:val="48"/>
          <w:sz w:val="22"/>
          <w:szCs w:val="22"/>
          <w:lang w:val="en-US" w:eastAsia="en-US"/>
        </w:rPr>
        <w:t xml:space="preserve"> </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o</w:t>
      </w:r>
      <w:r w:rsidR="00CF19E8" w:rsidRPr="001B4DC2">
        <w:rPr>
          <w:rFonts w:ascii="Arial" w:hAnsi="Arial" w:cs="Arial"/>
          <w:bCs/>
          <w:sz w:val="22"/>
          <w:szCs w:val="22"/>
          <w:lang w:val="en-US" w:eastAsia="en-US"/>
        </w:rPr>
        <w:t>es</w:t>
      </w:r>
      <w:r w:rsidR="00CF19E8" w:rsidRPr="001B4DC2">
        <w:rPr>
          <w:rFonts w:ascii="Arial" w:hAnsi="Arial" w:cs="Arial"/>
          <w:bCs/>
          <w:spacing w:val="49"/>
          <w:sz w:val="22"/>
          <w:szCs w:val="22"/>
          <w:lang w:val="en-US" w:eastAsia="en-US"/>
        </w:rPr>
        <w:t xml:space="preserve"> </w:t>
      </w:r>
      <w:r w:rsidR="00CF19E8" w:rsidRPr="001B4DC2">
        <w:rPr>
          <w:rFonts w:ascii="Arial" w:hAnsi="Arial" w:cs="Arial"/>
          <w:bCs/>
          <w:sz w:val="22"/>
          <w:szCs w:val="22"/>
          <w:lang w:val="en-US" w:eastAsia="en-US"/>
        </w:rPr>
        <w:t>n</w:t>
      </w:r>
      <w:r w:rsidR="00CF19E8" w:rsidRPr="001B4DC2">
        <w:rPr>
          <w:rFonts w:ascii="Arial" w:hAnsi="Arial" w:cs="Arial"/>
          <w:bCs/>
          <w:spacing w:val="-1"/>
          <w:sz w:val="22"/>
          <w:szCs w:val="22"/>
          <w:lang w:val="en-US" w:eastAsia="en-US"/>
        </w:rPr>
        <w:t>o</w:t>
      </w:r>
      <w:r w:rsidR="00CF19E8" w:rsidRPr="001B4DC2">
        <w:rPr>
          <w:rFonts w:ascii="Arial" w:hAnsi="Arial" w:cs="Arial"/>
          <w:bCs/>
          <w:sz w:val="22"/>
          <w:szCs w:val="22"/>
          <w:lang w:val="en-US" w:eastAsia="en-US"/>
        </w:rPr>
        <w:t>t</w:t>
      </w:r>
      <w:r w:rsidR="00CF19E8" w:rsidRPr="001B4DC2">
        <w:rPr>
          <w:rFonts w:ascii="Arial" w:hAnsi="Arial" w:cs="Arial"/>
          <w:bCs/>
          <w:spacing w:val="51"/>
          <w:sz w:val="22"/>
          <w:szCs w:val="22"/>
          <w:lang w:val="en-US" w:eastAsia="en-US"/>
        </w:rPr>
        <w:t xml:space="preserve"> </w:t>
      </w:r>
      <w:r w:rsidR="00CF19E8" w:rsidRPr="001B4DC2">
        <w:rPr>
          <w:rFonts w:ascii="Arial" w:hAnsi="Arial" w:cs="Arial"/>
          <w:bCs/>
          <w:sz w:val="22"/>
          <w:szCs w:val="22"/>
          <w:lang w:val="en-US" w:eastAsia="en-US"/>
        </w:rPr>
        <w:t>h</w:t>
      </w:r>
      <w:r w:rsidR="00CF19E8" w:rsidRPr="001B4DC2">
        <w:rPr>
          <w:rFonts w:ascii="Arial" w:hAnsi="Arial" w:cs="Arial"/>
          <w:bCs/>
          <w:spacing w:val="-1"/>
          <w:sz w:val="22"/>
          <w:szCs w:val="22"/>
          <w:lang w:val="en-US" w:eastAsia="en-US"/>
        </w:rPr>
        <w:t>a</w:t>
      </w:r>
      <w:r w:rsidR="00CF19E8" w:rsidRPr="001B4DC2">
        <w:rPr>
          <w:rFonts w:ascii="Arial" w:hAnsi="Arial" w:cs="Arial"/>
          <w:bCs/>
          <w:spacing w:val="-3"/>
          <w:sz w:val="22"/>
          <w:szCs w:val="22"/>
          <w:lang w:val="en-US" w:eastAsia="en-US"/>
        </w:rPr>
        <w:t>v</w:t>
      </w:r>
      <w:r w:rsidR="00CF19E8" w:rsidRPr="001B4DC2">
        <w:rPr>
          <w:rFonts w:ascii="Arial" w:hAnsi="Arial" w:cs="Arial"/>
          <w:bCs/>
          <w:sz w:val="22"/>
          <w:szCs w:val="22"/>
          <w:lang w:val="en-US" w:eastAsia="en-US"/>
        </w:rPr>
        <w:t>e</w:t>
      </w:r>
      <w:r w:rsidR="00CF19E8" w:rsidRPr="001B4DC2">
        <w:rPr>
          <w:rFonts w:ascii="Arial" w:hAnsi="Arial" w:cs="Arial"/>
          <w:bCs/>
          <w:spacing w:val="49"/>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49"/>
          <w:sz w:val="22"/>
          <w:szCs w:val="22"/>
          <w:lang w:val="en-US" w:eastAsia="en-US"/>
        </w:rPr>
        <w:t xml:space="preserve"> </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tr</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me</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tal</w:t>
      </w:r>
      <w:r w:rsidR="00CF19E8" w:rsidRPr="001B4DC2">
        <w:rPr>
          <w:rFonts w:ascii="Arial" w:hAnsi="Arial" w:cs="Arial"/>
          <w:bCs/>
          <w:spacing w:val="47"/>
          <w:sz w:val="22"/>
          <w:szCs w:val="22"/>
          <w:lang w:val="en-US" w:eastAsia="en-US"/>
        </w:rPr>
        <w:t xml:space="preserve"> </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mp</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ct</w:t>
      </w:r>
      <w:r w:rsidR="00CF19E8" w:rsidRPr="001B4DC2">
        <w:rPr>
          <w:rFonts w:ascii="Arial" w:hAnsi="Arial" w:cs="Arial"/>
          <w:bCs/>
          <w:spacing w:val="51"/>
          <w:sz w:val="22"/>
          <w:szCs w:val="22"/>
          <w:lang w:val="en-US" w:eastAsia="en-US"/>
        </w:rPr>
        <w:t xml:space="preserve"> </w:t>
      </w:r>
      <w:r w:rsidR="00CF19E8" w:rsidRPr="001B4DC2">
        <w:rPr>
          <w:rFonts w:ascii="Arial" w:hAnsi="Arial" w:cs="Arial"/>
          <w:bCs/>
          <w:sz w:val="22"/>
          <w:szCs w:val="22"/>
          <w:lang w:val="en-US" w:eastAsia="en-US"/>
        </w:rPr>
        <w:t>on</w:t>
      </w:r>
      <w:r w:rsidR="00CF19E8" w:rsidRPr="001B4DC2">
        <w:rPr>
          <w:rFonts w:ascii="Arial" w:hAnsi="Arial" w:cs="Arial"/>
          <w:bCs/>
          <w:spacing w:val="49"/>
          <w:sz w:val="22"/>
          <w:szCs w:val="22"/>
          <w:lang w:val="en-US" w:eastAsia="en-US"/>
        </w:rPr>
        <w:t xml:space="preserve"> </w:t>
      </w:r>
      <w:r w:rsidR="00CF19E8" w:rsidRPr="001B4DC2">
        <w:rPr>
          <w:rFonts w:ascii="Arial" w:hAnsi="Arial" w:cs="Arial"/>
          <w:bCs/>
          <w:sz w:val="22"/>
          <w:szCs w:val="22"/>
          <w:lang w:val="en-US" w:eastAsia="en-US"/>
        </w:rPr>
        <w:t>the</w:t>
      </w:r>
      <w:r w:rsidR="00CF19E8" w:rsidRPr="001B4DC2">
        <w:rPr>
          <w:rFonts w:ascii="Arial" w:hAnsi="Arial" w:cs="Arial"/>
          <w:bCs/>
          <w:spacing w:val="49"/>
          <w:sz w:val="22"/>
          <w:szCs w:val="22"/>
          <w:lang w:val="en-US" w:eastAsia="en-US"/>
        </w:rPr>
        <w:t xml:space="preserve"> </w:t>
      </w:r>
      <w:r w:rsidR="00CF19E8" w:rsidRPr="001B4DC2">
        <w:rPr>
          <w:rFonts w:ascii="Arial" w:hAnsi="Arial" w:cs="Arial"/>
          <w:bCs/>
          <w:sz w:val="22"/>
          <w:szCs w:val="22"/>
          <w:lang w:val="en-US" w:eastAsia="en-US"/>
        </w:rPr>
        <w:t>e</w:t>
      </w:r>
      <w:r w:rsidR="00CF19E8" w:rsidRPr="001B4DC2">
        <w:rPr>
          <w:rFonts w:ascii="Arial" w:hAnsi="Arial" w:cs="Arial"/>
          <w:bCs/>
          <w:spacing w:val="-3"/>
          <w:sz w:val="22"/>
          <w:szCs w:val="22"/>
          <w:lang w:val="en-US" w:eastAsia="en-US"/>
        </w:rPr>
        <w:t>x</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st</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ng</w:t>
      </w:r>
      <w:r w:rsidR="00CF19E8" w:rsidRPr="001B4DC2">
        <w:rPr>
          <w:rFonts w:ascii="Arial" w:hAnsi="Arial" w:cs="Arial"/>
          <w:bCs/>
          <w:spacing w:val="51"/>
          <w:sz w:val="22"/>
          <w:szCs w:val="22"/>
          <w:lang w:val="en-US" w:eastAsia="en-US"/>
        </w:rPr>
        <w:t xml:space="preserve"> </w:t>
      </w:r>
      <w:r w:rsidR="00CF19E8" w:rsidRPr="001B4DC2">
        <w:rPr>
          <w:rFonts w:ascii="Arial" w:hAnsi="Arial" w:cs="Arial"/>
          <w:bCs/>
          <w:sz w:val="22"/>
          <w:szCs w:val="22"/>
          <w:lang w:val="en-US" w:eastAsia="en-US"/>
        </w:rPr>
        <w:t>b</w:t>
      </w:r>
      <w:r w:rsidR="00CF19E8" w:rsidRPr="001B4DC2">
        <w:rPr>
          <w:rFonts w:ascii="Arial" w:hAnsi="Arial" w:cs="Arial"/>
          <w:bCs/>
          <w:spacing w:val="-1"/>
          <w:sz w:val="22"/>
          <w:szCs w:val="22"/>
          <w:lang w:val="en-US" w:eastAsia="en-US"/>
        </w:rPr>
        <w:t>u</w:t>
      </w:r>
      <w:r w:rsidR="00CF19E8" w:rsidRPr="001B4DC2">
        <w:rPr>
          <w:rFonts w:ascii="Arial" w:hAnsi="Arial" w:cs="Arial"/>
          <w:bCs/>
          <w:spacing w:val="-2"/>
          <w:sz w:val="22"/>
          <w:szCs w:val="22"/>
          <w:lang w:val="en-US" w:eastAsia="en-US"/>
        </w:rPr>
        <w:t>il</w:t>
      </w:r>
      <w:r w:rsidR="00CF19E8" w:rsidRPr="001B4DC2">
        <w:rPr>
          <w:rFonts w:ascii="Arial" w:hAnsi="Arial" w:cs="Arial"/>
          <w:bCs/>
          <w:sz w:val="22"/>
          <w:szCs w:val="22"/>
          <w:lang w:val="en-US" w:eastAsia="en-US"/>
        </w:rPr>
        <w:t>d</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w:t>
      </w:r>
      <w:r w:rsidR="00CF19E8" w:rsidRPr="001B4DC2">
        <w:rPr>
          <w:rFonts w:ascii="Arial" w:hAnsi="Arial" w:cs="Arial"/>
          <w:bCs/>
          <w:spacing w:val="-1"/>
          <w:sz w:val="22"/>
          <w:szCs w:val="22"/>
          <w:lang w:val="en-US" w:eastAsia="en-US"/>
        </w:rPr>
        <w:t>g</w:t>
      </w:r>
      <w:r w:rsidR="00CF19E8" w:rsidRPr="001B4DC2">
        <w:rPr>
          <w:rFonts w:ascii="Arial" w:hAnsi="Arial" w:cs="Arial"/>
          <w:bCs/>
          <w:sz w:val="22"/>
          <w:szCs w:val="22"/>
          <w:lang w:val="en-US" w:eastAsia="en-US"/>
        </w:rPr>
        <w:t>, n</w:t>
      </w:r>
      <w:r w:rsidR="00CF19E8" w:rsidRPr="001B4DC2">
        <w:rPr>
          <w:rFonts w:ascii="Arial" w:hAnsi="Arial" w:cs="Arial"/>
          <w:bCs/>
          <w:spacing w:val="-1"/>
          <w:sz w:val="22"/>
          <w:szCs w:val="22"/>
          <w:lang w:val="en-US" w:eastAsia="en-US"/>
        </w:rPr>
        <w:t>e</w:t>
      </w:r>
      <w:r w:rsidR="00CF19E8" w:rsidRPr="001B4DC2">
        <w:rPr>
          <w:rFonts w:ascii="Arial" w:hAnsi="Arial" w:cs="Arial"/>
          <w:bCs/>
          <w:spacing w:val="-2"/>
          <w:sz w:val="22"/>
          <w:szCs w:val="22"/>
          <w:lang w:val="en-US" w:eastAsia="en-US"/>
        </w:rPr>
        <w:t>i</w:t>
      </w:r>
      <w:r w:rsidR="00CF19E8" w:rsidRPr="001B4DC2">
        <w:rPr>
          <w:rFonts w:ascii="Arial" w:hAnsi="Arial" w:cs="Arial"/>
          <w:bCs/>
          <w:spacing w:val="1"/>
          <w:sz w:val="22"/>
          <w:szCs w:val="22"/>
          <w:lang w:val="en-US" w:eastAsia="en-US"/>
        </w:rPr>
        <w:t>g</w:t>
      </w:r>
      <w:r w:rsidR="00CF19E8" w:rsidRPr="001B4DC2">
        <w:rPr>
          <w:rFonts w:ascii="Arial" w:hAnsi="Arial" w:cs="Arial"/>
          <w:bCs/>
          <w:sz w:val="22"/>
          <w:szCs w:val="22"/>
          <w:lang w:val="en-US" w:eastAsia="en-US"/>
        </w:rPr>
        <w:t>h</w:t>
      </w:r>
      <w:r w:rsidR="00CF19E8" w:rsidRPr="001B4DC2">
        <w:rPr>
          <w:rFonts w:ascii="Arial" w:hAnsi="Arial" w:cs="Arial"/>
          <w:bCs/>
          <w:spacing w:val="-1"/>
          <w:sz w:val="22"/>
          <w:szCs w:val="22"/>
          <w:lang w:val="en-US" w:eastAsia="en-US"/>
        </w:rPr>
        <w:t>b</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u</w:t>
      </w:r>
      <w:r w:rsidR="00CF19E8" w:rsidRPr="001B4DC2">
        <w:rPr>
          <w:rFonts w:ascii="Arial" w:hAnsi="Arial" w:cs="Arial"/>
          <w:bCs/>
          <w:sz w:val="22"/>
          <w:szCs w:val="22"/>
          <w:lang w:val="en-US" w:eastAsia="en-US"/>
        </w:rPr>
        <w:t>r</w:t>
      </w:r>
      <w:r w:rsidR="00CF19E8" w:rsidRPr="001B4DC2">
        <w:rPr>
          <w:rFonts w:ascii="Arial" w:hAnsi="Arial" w:cs="Arial"/>
          <w:bCs/>
          <w:spacing w:val="-2"/>
          <w:sz w:val="22"/>
          <w:szCs w:val="22"/>
          <w:lang w:val="en-US" w:eastAsia="en-US"/>
        </w:rPr>
        <w:t>i</w:t>
      </w:r>
      <w:r w:rsidR="00CF19E8" w:rsidRPr="001B4DC2">
        <w:rPr>
          <w:rFonts w:ascii="Arial" w:hAnsi="Arial" w:cs="Arial"/>
          <w:bCs/>
          <w:spacing w:val="-3"/>
          <w:sz w:val="22"/>
          <w:szCs w:val="22"/>
          <w:lang w:val="en-US" w:eastAsia="en-US"/>
        </w:rPr>
        <w:t>n</w:t>
      </w:r>
      <w:r w:rsidR="00CF19E8" w:rsidRPr="001B4DC2">
        <w:rPr>
          <w:rFonts w:ascii="Arial" w:hAnsi="Arial" w:cs="Arial"/>
          <w:bCs/>
          <w:sz w:val="22"/>
          <w:szCs w:val="22"/>
          <w:lang w:val="en-US" w:eastAsia="en-US"/>
        </w:rPr>
        <w:t>g</w:t>
      </w:r>
      <w:r w:rsidR="00CF19E8" w:rsidRPr="001B4DC2">
        <w:rPr>
          <w:rFonts w:ascii="Arial" w:hAnsi="Arial" w:cs="Arial"/>
          <w:bCs/>
          <w:spacing w:val="33"/>
          <w:sz w:val="22"/>
          <w:szCs w:val="22"/>
          <w:lang w:val="en-US" w:eastAsia="en-US"/>
        </w:rPr>
        <w:t xml:space="preserve"> </w:t>
      </w:r>
      <w:r w:rsidR="00CF19E8" w:rsidRPr="001B4DC2">
        <w:rPr>
          <w:rFonts w:ascii="Arial" w:hAnsi="Arial" w:cs="Arial"/>
          <w:bCs/>
          <w:sz w:val="22"/>
          <w:szCs w:val="22"/>
          <w:lang w:val="en-US" w:eastAsia="en-US"/>
        </w:rPr>
        <w:t>b</w:t>
      </w:r>
      <w:r w:rsidR="00CF19E8" w:rsidRPr="001B4DC2">
        <w:rPr>
          <w:rFonts w:ascii="Arial" w:hAnsi="Arial" w:cs="Arial"/>
          <w:bCs/>
          <w:spacing w:val="-1"/>
          <w:sz w:val="22"/>
          <w:szCs w:val="22"/>
          <w:lang w:val="en-US" w:eastAsia="en-US"/>
        </w:rPr>
        <w:t>u</w:t>
      </w:r>
      <w:r w:rsidR="00CF19E8" w:rsidRPr="001B4DC2">
        <w:rPr>
          <w:rFonts w:ascii="Arial" w:hAnsi="Arial" w:cs="Arial"/>
          <w:bCs/>
          <w:spacing w:val="-2"/>
          <w:sz w:val="22"/>
          <w:szCs w:val="22"/>
          <w:lang w:val="en-US" w:eastAsia="en-US"/>
        </w:rPr>
        <w:t>il</w:t>
      </w:r>
      <w:r w:rsidR="00CF19E8" w:rsidRPr="001B4DC2">
        <w:rPr>
          <w:rFonts w:ascii="Arial" w:hAnsi="Arial" w:cs="Arial"/>
          <w:bCs/>
          <w:sz w:val="22"/>
          <w:szCs w:val="22"/>
          <w:lang w:val="en-US" w:eastAsia="en-US"/>
        </w:rPr>
        <w:t>d</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w:t>
      </w:r>
      <w:r w:rsidR="00CF19E8" w:rsidRPr="001B4DC2">
        <w:rPr>
          <w:rFonts w:ascii="Arial" w:hAnsi="Arial" w:cs="Arial"/>
          <w:bCs/>
          <w:spacing w:val="1"/>
          <w:sz w:val="22"/>
          <w:szCs w:val="22"/>
          <w:lang w:val="en-US" w:eastAsia="en-US"/>
        </w:rPr>
        <w:t>g</w:t>
      </w:r>
      <w:r w:rsidR="00CF19E8" w:rsidRPr="001B4DC2">
        <w:rPr>
          <w:rFonts w:ascii="Arial" w:hAnsi="Arial" w:cs="Arial"/>
          <w:bCs/>
          <w:sz w:val="22"/>
          <w:szCs w:val="22"/>
          <w:lang w:val="en-US" w:eastAsia="en-US"/>
        </w:rPr>
        <w:t>s</w:t>
      </w:r>
      <w:r w:rsidR="00CF19E8" w:rsidRPr="001B4DC2">
        <w:rPr>
          <w:rFonts w:ascii="Arial" w:hAnsi="Arial" w:cs="Arial"/>
          <w:bCs/>
          <w:spacing w:val="32"/>
          <w:sz w:val="22"/>
          <w:szCs w:val="22"/>
          <w:lang w:val="en-US" w:eastAsia="en-US"/>
        </w:rPr>
        <w:t xml:space="preserve"> </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r</w:t>
      </w:r>
      <w:r w:rsidR="00CF19E8" w:rsidRPr="001B4DC2">
        <w:rPr>
          <w:rFonts w:ascii="Arial" w:hAnsi="Arial" w:cs="Arial"/>
          <w:bCs/>
          <w:spacing w:val="32"/>
          <w:sz w:val="22"/>
          <w:szCs w:val="22"/>
          <w:lang w:val="en-US" w:eastAsia="en-US"/>
        </w:rPr>
        <w:t xml:space="preserve"> </w:t>
      </w:r>
      <w:r w:rsidR="00CF19E8" w:rsidRPr="001B4DC2">
        <w:rPr>
          <w:rFonts w:ascii="Arial" w:hAnsi="Arial" w:cs="Arial"/>
          <w:bCs/>
          <w:sz w:val="22"/>
          <w:szCs w:val="22"/>
          <w:lang w:val="en-US" w:eastAsia="en-US"/>
        </w:rPr>
        <w:t>on</w:t>
      </w:r>
      <w:r w:rsidR="00CF19E8" w:rsidRPr="001B4DC2">
        <w:rPr>
          <w:rFonts w:ascii="Arial" w:hAnsi="Arial" w:cs="Arial"/>
          <w:bCs/>
          <w:spacing w:val="31"/>
          <w:sz w:val="22"/>
          <w:szCs w:val="22"/>
          <w:lang w:val="en-US" w:eastAsia="en-US"/>
        </w:rPr>
        <w:t xml:space="preserve"> </w:t>
      </w:r>
      <w:r w:rsidR="00CF19E8" w:rsidRPr="001B4DC2">
        <w:rPr>
          <w:rFonts w:ascii="Arial" w:hAnsi="Arial" w:cs="Arial"/>
          <w:bCs/>
          <w:sz w:val="22"/>
          <w:szCs w:val="22"/>
          <w:lang w:val="en-US" w:eastAsia="en-US"/>
        </w:rPr>
        <w:t>the</w:t>
      </w:r>
      <w:r w:rsidR="00CF19E8" w:rsidRPr="001B4DC2">
        <w:rPr>
          <w:rFonts w:ascii="Arial" w:hAnsi="Arial" w:cs="Arial"/>
          <w:bCs/>
          <w:spacing w:val="31"/>
          <w:sz w:val="22"/>
          <w:szCs w:val="22"/>
          <w:lang w:val="en-US" w:eastAsia="en-US"/>
        </w:rPr>
        <w:t xml:space="preserve"> </w:t>
      </w:r>
      <w:r w:rsidR="00CF19E8" w:rsidRPr="001B4DC2">
        <w:rPr>
          <w:rFonts w:ascii="Arial" w:hAnsi="Arial" w:cs="Arial"/>
          <w:bCs/>
          <w:spacing w:val="-3"/>
          <w:sz w:val="22"/>
          <w:szCs w:val="22"/>
          <w:lang w:val="en-US" w:eastAsia="en-US"/>
        </w:rPr>
        <w:t>s</w:t>
      </w:r>
      <w:r w:rsidR="00CF19E8" w:rsidRPr="001B4DC2">
        <w:rPr>
          <w:rFonts w:ascii="Arial" w:hAnsi="Arial" w:cs="Arial"/>
          <w:bCs/>
          <w:sz w:val="22"/>
          <w:szCs w:val="22"/>
          <w:lang w:val="en-US" w:eastAsia="en-US"/>
        </w:rPr>
        <w:t>tre</w:t>
      </w:r>
      <w:r w:rsidR="00CF19E8" w:rsidRPr="001B4DC2">
        <w:rPr>
          <w:rFonts w:ascii="Arial" w:hAnsi="Arial" w:cs="Arial"/>
          <w:bCs/>
          <w:spacing w:val="-4"/>
          <w:sz w:val="22"/>
          <w:szCs w:val="22"/>
          <w:lang w:val="en-US" w:eastAsia="en-US"/>
        </w:rPr>
        <w:t>e</w:t>
      </w:r>
      <w:r w:rsidR="00CF19E8" w:rsidRPr="001B4DC2">
        <w:rPr>
          <w:rFonts w:ascii="Arial" w:hAnsi="Arial" w:cs="Arial"/>
          <w:bCs/>
          <w:sz w:val="22"/>
          <w:szCs w:val="22"/>
          <w:lang w:val="en-US" w:eastAsia="en-US"/>
        </w:rPr>
        <w:t>t</w:t>
      </w:r>
      <w:r w:rsidR="00CF19E8" w:rsidRPr="001B4DC2">
        <w:rPr>
          <w:rFonts w:ascii="Arial" w:hAnsi="Arial" w:cs="Arial"/>
          <w:bCs/>
          <w:spacing w:val="32"/>
          <w:sz w:val="22"/>
          <w:szCs w:val="22"/>
          <w:lang w:val="en-US" w:eastAsia="en-US"/>
        </w:rPr>
        <w:t xml:space="preserve"> </w:t>
      </w:r>
      <w:r w:rsidR="00CF19E8" w:rsidRPr="001B4DC2">
        <w:rPr>
          <w:rFonts w:ascii="Arial" w:hAnsi="Arial" w:cs="Arial"/>
          <w:bCs/>
          <w:sz w:val="22"/>
          <w:szCs w:val="22"/>
          <w:lang w:val="en-US" w:eastAsia="en-US"/>
        </w:rPr>
        <w:t>sce</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e</w:t>
      </w:r>
      <w:r w:rsidR="00CF19E8" w:rsidRPr="001B4DC2">
        <w:rPr>
          <w:rFonts w:ascii="Arial" w:hAnsi="Arial" w:cs="Arial"/>
          <w:bCs/>
          <w:spacing w:val="32"/>
          <w:sz w:val="22"/>
          <w:szCs w:val="22"/>
          <w:lang w:val="en-US" w:eastAsia="en-US"/>
        </w:rPr>
        <w:t xml:space="preserve"> </w:t>
      </w:r>
      <w:r w:rsidR="00CF19E8" w:rsidRPr="001B4DC2">
        <w:rPr>
          <w:rFonts w:ascii="Arial" w:hAnsi="Arial" w:cs="Arial"/>
          <w:bCs/>
          <w:spacing w:val="-3"/>
          <w:sz w:val="22"/>
          <w:szCs w:val="22"/>
          <w:lang w:val="en-US" w:eastAsia="en-US"/>
        </w:rPr>
        <w:t>b</w:t>
      </w:r>
      <w:r w:rsidR="00CF19E8" w:rsidRPr="001B4DC2">
        <w:rPr>
          <w:rFonts w:ascii="Arial" w:hAnsi="Arial" w:cs="Arial"/>
          <w:bCs/>
          <w:sz w:val="22"/>
          <w:szCs w:val="22"/>
          <w:lang w:val="en-US" w:eastAsia="en-US"/>
        </w:rPr>
        <w:t>y</w:t>
      </w:r>
      <w:r w:rsidR="00CF19E8" w:rsidRPr="001B4DC2">
        <w:rPr>
          <w:rFonts w:ascii="Arial" w:hAnsi="Arial" w:cs="Arial"/>
          <w:bCs/>
          <w:spacing w:val="32"/>
          <w:sz w:val="22"/>
          <w:szCs w:val="22"/>
          <w:lang w:val="en-US" w:eastAsia="en-US"/>
        </w:rPr>
        <w:t xml:space="preserve"> </w:t>
      </w:r>
      <w:r w:rsidR="00CF19E8" w:rsidRPr="001B4DC2">
        <w:rPr>
          <w:rFonts w:ascii="Arial" w:hAnsi="Arial" w:cs="Arial"/>
          <w:bCs/>
          <w:spacing w:val="-3"/>
          <w:sz w:val="22"/>
          <w:szCs w:val="22"/>
          <w:lang w:val="en-US" w:eastAsia="en-US"/>
        </w:rPr>
        <w:t>v</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rtue</w:t>
      </w:r>
      <w:r w:rsidR="00CF19E8" w:rsidRPr="001B4DC2">
        <w:rPr>
          <w:rFonts w:ascii="Arial" w:hAnsi="Arial" w:cs="Arial"/>
          <w:bCs/>
          <w:spacing w:val="31"/>
          <w:sz w:val="22"/>
          <w:szCs w:val="22"/>
          <w:lang w:val="en-US" w:eastAsia="en-US"/>
        </w:rPr>
        <w:t xml:space="preserve"> </w:t>
      </w:r>
      <w:r w:rsidR="00CF19E8" w:rsidRPr="001B4DC2">
        <w:rPr>
          <w:rFonts w:ascii="Arial" w:hAnsi="Arial" w:cs="Arial"/>
          <w:bCs/>
          <w:sz w:val="22"/>
          <w:szCs w:val="22"/>
          <w:lang w:val="en-US" w:eastAsia="en-US"/>
        </w:rPr>
        <w:t>of</w:t>
      </w:r>
      <w:r w:rsidR="00CF19E8" w:rsidRPr="001B4DC2">
        <w:rPr>
          <w:rFonts w:ascii="Arial" w:hAnsi="Arial" w:cs="Arial"/>
          <w:bCs/>
          <w:spacing w:val="34"/>
          <w:sz w:val="22"/>
          <w:szCs w:val="22"/>
          <w:lang w:val="en-US" w:eastAsia="en-US"/>
        </w:rPr>
        <w:t xml:space="preserve"> </w:t>
      </w:r>
      <w:r w:rsidR="00CF19E8" w:rsidRPr="001B4DC2">
        <w:rPr>
          <w:rFonts w:ascii="Arial" w:hAnsi="Arial" w:cs="Arial"/>
          <w:bCs/>
          <w:spacing w:val="-4"/>
          <w:sz w:val="22"/>
          <w:szCs w:val="22"/>
          <w:lang w:val="en-US" w:eastAsia="en-US"/>
        </w:rPr>
        <w:t>i</w:t>
      </w:r>
      <w:r w:rsidR="00CF19E8" w:rsidRPr="001B4DC2">
        <w:rPr>
          <w:rFonts w:ascii="Arial" w:hAnsi="Arial" w:cs="Arial"/>
          <w:bCs/>
          <w:sz w:val="22"/>
          <w:szCs w:val="22"/>
          <w:lang w:val="en-US" w:eastAsia="en-US"/>
        </w:rPr>
        <w:t>ts</w:t>
      </w:r>
      <w:r w:rsidR="00CF19E8" w:rsidRPr="001B4DC2">
        <w:rPr>
          <w:rFonts w:ascii="Arial" w:hAnsi="Arial" w:cs="Arial"/>
          <w:bCs/>
          <w:spacing w:val="32"/>
          <w:sz w:val="22"/>
          <w:szCs w:val="22"/>
          <w:lang w:val="en-US" w:eastAsia="en-US"/>
        </w:rPr>
        <w:t xml:space="preserve"> </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s</w:t>
      </w:r>
      <w:r w:rsidR="00CF19E8" w:rsidRPr="001B4DC2">
        <w:rPr>
          <w:rFonts w:ascii="Arial" w:hAnsi="Arial" w:cs="Arial"/>
          <w:bCs/>
          <w:spacing w:val="-2"/>
          <w:sz w:val="22"/>
          <w:szCs w:val="22"/>
          <w:lang w:val="en-US" w:eastAsia="en-US"/>
        </w:rPr>
        <w:t>i</w:t>
      </w:r>
      <w:r w:rsidR="00CF19E8" w:rsidRPr="001B4DC2">
        <w:rPr>
          <w:rFonts w:ascii="Arial" w:hAnsi="Arial" w:cs="Arial"/>
          <w:bCs/>
          <w:spacing w:val="1"/>
          <w:sz w:val="22"/>
          <w:szCs w:val="22"/>
          <w:lang w:val="en-US" w:eastAsia="en-US"/>
        </w:rPr>
        <w:t>g</w:t>
      </w:r>
      <w:r w:rsidR="00CF19E8" w:rsidRPr="001B4DC2">
        <w:rPr>
          <w:rFonts w:ascii="Arial" w:hAnsi="Arial" w:cs="Arial"/>
          <w:bCs/>
          <w:spacing w:val="-3"/>
          <w:sz w:val="22"/>
          <w:szCs w:val="22"/>
          <w:lang w:val="en-US" w:eastAsia="en-US"/>
        </w:rPr>
        <w:t>n</w:t>
      </w:r>
      <w:r w:rsidR="00CF19E8" w:rsidRPr="001B4DC2">
        <w:rPr>
          <w:rFonts w:ascii="Arial" w:hAnsi="Arial" w:cs="Arial"/>
          <w:bCs/>
          <w:sz w:val="22"/>
          <w:szCs w:val="22"/>
          <w:lang w:val="en-US" w:eastAsia="en-US"/>
        </w:rPr>
        <w:t>,</w:t>
      </w:r>
      <w:r w:rsidR="00CF19E8" w:rsidRPr="001B4DC2">
        <w:rPr>
          <w:rFonts w:ascii="Arial" w:hAnsi="Arial" w:cs="Arial"/>
          <w:bCs/>
          <w:spacing w:val="32"/>
          <w:sz w:val="22"/>
          <w:szCs w:val="22"/>
          <w:lang w:val="en-US" w:eastAsia="en-US"/>
        </w:rPr>
        <w:t xml:space="preserve"> </w:t>
      </w:r>
      <w:r w:rsidR="00CF19E8" w:rsidRPr="001B4DC2">
        <w:rPr>
          <w:rFonts w:ascii="Arial" w:hAnsi="Arial" w:cs="Arial"/>
          <w:bCs/>
          <w:spacing w:val="-3"/>
          <w:sz w:val="22"/>
          <w:szCs w:val="22"/>
          <w:lang w:val="en-US" w:eastAsia="en-US"/>
        </w:rPr>
        <w:t>h</w:t>
      </w:r>
      <w:r w:rsidR="00CF19E8" w:rsidRPr="001B4DC2">
        <w:rPr>
          <w:rFonts w:ascii="Arial" w:hAnsi="Arial" w:cs="Arial"/>
          <w:bCs/>
          <w:sz w:val="22"/>
          <w:szCs w:val="22"/>
          <w:lang w:val="en-US" w:eastAsia="en-US"/>
        </w:rPr>
        <w:t>e</w:t>
      </w:r>
      <w:r w:rsidR="00CF19E8" w:rsidRPr="001B4DC2">
        <w:rPr>
          <w:rFonts w:ascii="Arial" w:hAnsi="Arial" w:cs="Arial"/>
          <w:bCs/>
          <w:spacing w:val="-2"/>
          <w:sz w:val="22"/>
          <w:szCs w:val="22"/>
          <w:lang w:val="en-US" w:eastAsia="en-US"/>
        </w:rPr>
        <w:t>i</w:t>
      </w:r>
      <w:r w:rsidR="00CF19E8" w:rsidRPr="001B4DC2">
        <w:rPr>
          <w:rFonts w:ascii="Arial" w:hAnsi="Arial" w:cs="Arial"/>
          <w:bCs/>
          <w:spacing w:val="1"/>
          <w:sz w:val="22"/>
          <w:szCs w:val="22"/>
          <w:lang w:val="en-US" w:eastAsia="en-US"/>
        </w:rPr>
        <w:t>g</w:t>
      </w:r>
      <w:r w:rsidR="00CF19E8" w:rsidRPr="001B4DC2">
        <w:rPr>
          <w:rFonts w:ascii="Arial" w:hAnsi="Arial" w:cs="Arial"/>
          <w:bCs/>
          <w:sz w:val="22"/>
          <w:szCs w:val="22"/>
          <w:lang w:val="en-US" w:eastAsia="en-US"/>
        </w:rPr>
        <w:t>h</w:t>
      </w:r>
      <w:r w:rsidR="00CF19E8" w:rsidRPr="001B4DC2">
        <w:rPr>
          <w:rFonts w:ascii="Arial" w:hAnsi="Arial" w:cs="Arial"/>
          <w:bCs/>
          <w:spacing w:val="-2"/>
          <w:sz w:val="22"/>
          <w:szCs w:val="22"/>
          <w:lang w:val="en-US" w:eastAsia="en-US"/>
        </w:rPr>
        <w:t>t</w:t>
      </w:r>
      <w:r w:rsidR="00CF19E8" w:rsidRPr="001B4DC2">
        <w:rPr>
          <w:rFonts w:ascii="Arial" w:hAnsi="Arial" w:cs="Arial"/>
          <w:bCs/>
          <w:sz w:val="22"/>
          <w:szCs w:val="22"/>
          <w:lang w:val="en-US" w:eastAsia="en-US"/>
        </w:rPr>
        <w:t>,</w:t>
      </w:r>
      <w:r w:rsidR="00CF19E8" w:rsidRPr="001B4DC2">
        <w:rPr>
          <w:rFonts w:ascii="Arial" w:hAnsi="Arial" w:cs="Arial"/>
          <w:bCs/>
          <w:spacing w:val="33"/>
          <w:sz w:val="22"/>
          <w:szCs w:val="22"/>
          <w:lang w:val="en-US" w:eastAsia="en-US"/>
        </w:rPr>
        <w:t xml:space="preserve"> </w:t>
      </w:r>
      <w:r w:rsidR="00CF19E8" w:rsidRPr="001B4DC2">
        <w:rPr>
          <w:rFonts w:ascii="Arial" w:hAnsi="Arial" w:cs="Arial"/>
          <w:bCs/>
          <w:sz w:val="22"/>
          <w:szCs w:val="22"/>
          <w:lang w:val="en-US" w:eastAsia="en-US"/>
        </w:rPr>
        <w:t>s</w:t>
      </w:r>
      <w:r w:rsidR="00CF19E8" w:rsidRPr="001B4DC2">
        <w:rPr>
          <w:rFonts w:ascii="Arial" w:hAnsi="Arial" w:cs="Arial"/>
          <w:bCs/>
          <w:spacing w:val="7"/>
          <w:sz w:val="22"/>
          <w:szCs w:val="22"/>
          <w:lang w:val="en-US" w:eastAsia="en-US"/>
        </w:rPr>
        <w:t>c</w:t>
      </w:r>
      <w:r w:rsidR="00CF19E8" w:rsidRPr="001B4DC2">
        <w:rPr>
          <w:rFonts w:ascii="Arial" w:hAnsi="Arial" w:cs="Arial"/>
          <w:bCs/>
          <w:sz w:val="22"/>
          <w:szCs w:val="22"/>
          <w:lang w:val="en-US" w:eastAsia="en-US"/>
        </w:rPr>
        <w:t>a</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e, ori</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nta</w:t>
      </w:r>
      <w:r w:rsidR="00CF19E8" w:rsidRPr="001B4DC2">
        <w:rPr>
          <w:rFonts w:ascii="Arial" w:hAnsi="Arial" w:cs="Arial"/>
          <w:bCs/>
          <w:spacing w:val="1"/>
          <w:sz w:val="22"/>
          <w:szCs w:val="22"/>
          <w:lang w:val="en-US" w:eastAsia="en-US"/>
        </w:rPr>
        <w:t>t</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w:t>
      </w:r>
      <w:r w:rsidR="00CF19E8" w:rsidRPr="001B4DC2">
        <w:rPr>
          <w:rFonts w:ascii="Arial" w:hAnsi="Arial" w:cs="Arial"/>
          <w:bCs/>
          <w:spacing w:val="3"/>
          <w:sz w:val="22"/>
          <w:szCs w:val="22"/>
          <w:lang w:val="en-US" w:eastAsia="en-US"/>
        </w:rPr>
        <w:t xml:space="preserve"> </w:t>
      </w:r>
      <w:r w:rsidR="00CF19E8" w:rsidRPr="001B4DC2">
        <w:rPr>
          <w:rFonts w:ascii="Arial" w:hAnsi="Arial" w:cs="Arial"/>
          <w:bCs/>
          <w:sz w:val="22"/>
          <w:szCs w:val="22"/>
          <w:lang w:val="en-US" w:eastAsia="en-US"/>
        </w:rPr>
        <w:t>p</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ot</w:t>
      </w:r>
      <w:r w:rsidR="00CF19E8" w:rsidRPr="001B4DC2">
        <w:rPr>
          <w:rFonts w:ascii="Arial" w:hAnsi="Arial" w:cs="Arial"/>
          <w:bCs/>
          <w:spacing w:val="5"/>
          <w:sz w:val="22"/>
          <w:szCs w:val="22"/>
          <w:lang w:val="en-US" w:eastAsia="en-US"/>
        </w:rPr>
        <w:t xml:space="preserve"> </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ns</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t</w:t>
      </w:r>
      <w:r w:rsidR="00CF19E8" w:rsidRPr="001B4DC2">
        <w:rPr>
          <w:rFonts w:ascii="Arial" w:hAnsi="Arial" w:cs="Arial"/>
          <w:bCs/>
          <w:spacing w:val="-3"/>
          <w:sz w:val="22"/>
          <w:szCs w:val="22"/>
          <w:lang w:val="en-US" w:eastAsia="en-US"/>
        </w:rPr>
        <w:t>y</w:t>
      </w:r>
      <w:r w:rsidR="00CF19E8" w:rsidRPr="001B4DC2">
        <w:rPr>
          <w:rFonts w:ascii="Arial" w:hAnsi="Arial" w:cs="Arial"/>
          <w:bCs/>
          <w:sz w:val="22"/>
          <w:szCs w:val="22"/>
          <w:lang w:val="en-US" w:eastAsia="en-US"/>
        </w:rPr>
        <w:t>,</w:t>
      </w:r>
      <w:r w:rsidR="00CF19E8" w:rsidRPr="001B4DC2">
        <w:rPr>
          <w:rFonts w:ascii="Arial" w:hAnsi="Arial" w:cs="Arial"/>
          <w:bCs/>
          <w:spacing w:val="3"/>
          <w:sz w:val="22"/>
          <w:szCs w:val="22"/>
          <w:lang w:val="en-US" w:eastAsia="en-US"/>
        </w:rPr>
        <w:t xml:space="preserve"> </w:t>
      </w:r>
      <w:r w:rsidR="00CF19E8" w:rsidRPr="001B4DC2">
        <w:rPr>
          <w:rFonts w:ascii="Arial" w:hAnsi="Arial" w:cs="Arial"/>
          <w:bCs/>
          <w:sz w:val="22"/>
          <w:szCs w:val="22"/>
          <w:lang w:val="en-US" w:eastAsia="en-US"/>
        </w:rPr>
        <w:t>mass</w:t>
      </w:r>
      <w:r w:rsidR="00CF19E8" w:rsidRPr="001B4DC2">
        <w:rPr>
          <w:rFonts w:ascii="Arial" w:hAnsi="Arial" w:cs="Arial"/>
          <w:bCs/>
          <w:spacing w:val="-2"/>
          <w:sz w:val="22"/>
          <w:szCs w:val="22"/>
          <w:lang w:val="en-US" w:eastAsia="en-US"/>
        </w:rPr>
        <w:t>i</w:t>
      </w:r>
      <w:r w:rsidR="00CF19E8" w:rsidRPr="001B4DC2">
        <w:rPr>
          <w:rFonts w:ascii="Arial" w:hAnsi="Arial" w:cs="Arial"/>
          <w:bCs/>
          <w:spacing w:val="-3"/>
          <w:sz w:val="22"/>
          <w:szCs w:val="22"/>
          <w:lang w:val="en-US" w:eastAsia="en-US"/>
        </w:rPr>
        <w:t>n</w:t>
      </w:r>
      <w:r w:rsidR="00CF19E8" w:rsidRPr="001B4DC2">
        <w:rPr>
          <w:rFonts w:ascii="Arial" w:hAnsi="Arial" w:cs="Arial"/>
          <w:bCs/>
          <w:spacing w:val="1"/>
          <w:sz w:val="22"/>
          <w:szCs w:val="22"/>
          <w:lang w:val="en-US" w:eastAsia="en-US"/>
        </w:rPr>
        <w:t>g</w:t>
      </w:r>
      <w:r w:rsidR="00CF19E8" w:rsidRPr="001B4DC2">
        <w:rPr>
          <w:rFonts w:ascii="Arial" w:hAnsi="Arial" w:cs="Arial"/>
          <w:bCs/>
          <w:sz w:val="22"/>
          <w:szCs w:val="22"/>
          <w:lang w:val="en-US" w:eastAsia="en-US"/>
        </w:rPr>
        <w:t>,</w:t>
      </w:r>
      <w:r w:rsidR="00CF19E8" w:rsidRPr="001B4DC2">
        <w:rPr>
          <w:rFonts w:ascii="Arial" w:hAnsi="Arial" w:cs="Arial"/>
          <w:bCs/>
          <w:spacing w:val="5"/>
          <w:sz w:val="22"/>
          <w:szCs w:val="22"/>
          <w:lang w:val="en-US" w:eastAsia="en-US"/>
        </w:rPr>
        <w:t xml:space="preserve"> </w:t>
      </w:r>
      <w:r w:rsidR="00CF19E8" w:rsidRPr="001B4DC2">
        <w:rPr>
          <w:rFonts w:ascii="Arial" w:hAnsi="Arial" w:cs="Arial"/>
          <w:bCs/>
          <w:spacing w:val="-3"/>
          <w:sz w:val="22"/>
          <w:szCs w:val="22"/>
          <w:lang w:val="en-US" w:eastAsia="en-US"/>
        </w:rPr>
        <w:t>p</w:t>
      </w:r>
      <w:r w:rsidR="00CF19E8" w:rsidRPr="001B4DC2">
        <w:rPr>
          <w:rFonts w:ascii="Arial" w:hAnsi="Arial" w:cs="Arial"/>
          <w:bCs/>
          <w:sz w:val="22"/>
          <w:szCs w:val="22"/>
          <w:lang w:val="en-US" w:eastAsia="en-US"/>
        </w:rPr>
        <w:t>ro</w:t>
      </w:r>
      <w:r w:rsidR="00CF19E8" w:rsidRPr="001B4DC2">
        <w:rPr>
          <w:rFonts w:ascii="Arial" w:hAnsi="Arial" w:cs="Arial"/>
          <w:bCs/>
          <w:spacing w:val="-3"/>
          <w:sz w:val="22"/>
          <w:szCs w:val="22"/>
          <w:lang w:val="en-US" w:eastAsia="en-US"/>
        </w:rPr>
        <w:t>x</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m</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t</w:t>
      </w:r>
      <w:r w:rsidR="00CF19E8" w:rsidRPr="001B4DC2">
        <w:rPr>
          <w:rFonts w:ascii="Arial" w:hAnsi="Arial" w:cs="Arial"/>
          <w:bCs/>
          <w:spacing w:val="-3"/>
          <w:sz w:val="22"/>
          <w:szCs w:val="22"/>
          <w:lang w:val="en-US" w:eastAsia="en-US"/>
        </w:rPr>
        <w:t>y</w:t>
      </w:r>
      <w:r w:rsidR="00CF19E8" w:rsidRPr="001B4DC2">
        <w:rPr>
          <w:rFonts w:ascii="Arial" w:hAnsi="Arial" w:cs="Arial"/>
          <w:bCs/>
          <w:sz w:val="22"/>
          <w:szCs w:val="22"/>
          <w:lang w:val="en-US" w:eastAsia="en-US"/>
        </w:rPr>
        <w:t>,</w:t>
      </w:r>
      <w:r w:rsidR="00CF19E8" w:rsidRPr="001B4DC2">
        <w:rPr>
          <w:rFonts w:ascii="Arial" w:hAnsi="Arial" w:cs="Arial"/>
          <w:bCs/>
          <w:spacing w:val="5"/>
          <w:sz w:val="22"/>
          <w:szCs w:val="22"/>
          <w:lang w:val="en-US" w:eastAsia="en-US"/>
        </w:rPr>
        <w:t xml:space="preserve"> </w:t>
      </w:r>
      <w:r w:rsidR="00CF19E8" w:rsidRPr="001B4DC2">
        <w:rPr>
          <w:rFonts w:ascii="Arial" w:hAnsi="Arial" w:cs="Arial"/>
          <w:bCs/>
          <w:sz w:val="22"/>
          <w:szCs w:val="22"/>
          <w:lang w:val="en-US" w:eastAsia="en-US"/>
        </w:rPr>
        <w:t>u</w:t>
      </w:r>
      <w:r w:rsidR="00CF19E8" w:rsidRPr="001B4DC2">
        <w:rPr>
          <w:rFonts w:ascii="Arial" w:hAnsi="Arial" w:cs="Arial"/>
          <w:bCs/>
          <w:spacing w:val="-3"/>
          <w:sz w:val="22"/>
          <w:szCs w:val="22"/>
          <w:lang w:val="en-US" w:eastAsia="en-US"/>
        </w:rPr>
        <w:t>s</w:t>
      </w:r>
      <w:r w:rsidR="00CF19E8" w:rsidRPr="001B4DC2">
        <w:rPr>
          <w:rFonts w:ascii="Arial" w:hAnsi="Arial" w:cs="Arial"/>
          <w:bCs/>
          <w:sz w:val="22"/>
          <w:szCs w:val="22"/>
          <w:lang w:val="en-US" w:eastAsia="en-US"/>
        </w:rPr>
        <w:t>e</w:t>
      </w:r>
      <w:r w:rsidR="00CF19E8" w:rsidRPr="001B4DC2">
        <w:rPr>
          <w:rFonts w:ascii="Arial" w:hAnsi="Arial" w:cs="Arial"/>
          <w:bCs/>
          <w:spacing w:val="4"/>
          <w:sz w:val="22"/>
          <w:szCs w:val="22"/>
          <w:lang w:val="en-US" w:eastAsia="en-US"/>
        </w:rPr>
        <w:t xml:space="preserve"> </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f</w:t>
      </w:r>
      <w:r w:rsidR="00CF19E8" w:rsidRPr="001B4DC2">
        <w:rPr>
          <w:rFonts w:ascii="Arial" w:hAnsi="Arial" w:cs="Arial"/>
          <w:bCs/>
          <w:spacing w:val="7"/>
          <w:sz w:val="22"/>
          <w:szCs w:val="22"/>
          <w:lang w:val="en-US" w:eastAsia="en-US"/>
        </w:rPr>
        <w:t xml:space="preserve"> </w:t>
      </w:r>
      <w:r w:rsidR="00CF19E8" w:rsidRPr="001B4DC2">
        <w:rPr>
          <w:rFonts w:ascii="Arial" w:hAnsi="Arial" w:cs="Arial"/>
          <w:bCs/>
          <w:sz w:val="22"/>
          <w:szCs w:val="22"/>
          <w:lang w:val="en-US" w:eastAsia="en-US"/>
        </w:rPr>
        <w:t>m</w:t>
      </w:r>
      <w:r w:rsidR="00CF19E8" w:rsidRPr="001B4DC2">
        <w:rPr>
          <w:rFonts w:ascii="Arial" w:hAnsi="Arial" w:cs="Arial"/>
          <w:bCs/>
          <w:spacing w:val="-3"/>
          <w:sz w:val="22"/>
          <w:szCs w:val="22"/>
          <w:lang w:val="en-US" w:eastAsia="en-US"/>
        </w:rPr>
        <w:t>a</w:t>
      </w:r>
      <w:r w:rsidR="00CF19E8" w:rsidRPr="001B4DC2">
        <w:rPr>
          <w:rFonts w:ascii="Arial" w:hAnsi="Arial" w:cs="Arial"/>
          <w:bCs/>
          <w:sz w:val="22"/>
          <w:szCs w:val="22"/>
          <w:lang w:val="en-US" w:eastAsia="en-US"/>
        </w:rPr>
        <w:t>teri</w:t>
      </w:r>
      <w:r w:rsidR="00CF19E8" w:rsidRPr="001B4DC2">
        <w:rPr>
          <w:rFonts w:ascii="Arial" w:hAnsi="Arial" w:cs="Arial"/>
          <w:bCs/>
          <w:spacing w:val="-1"/>
          <w:sz w:val="22"/>
          <w:szCs w:val="22"/>
          <w:lang w:val="en-US" w:eastAsia="en-US"/>
        </w:rPr>
        <w:t>a</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s.</w:t>
      </w:r>
      <w:r w:rsidR="00CF19E8" w:rsidRPr="001B4DC2">
        <w:rPr>
          <w:rFonts w:ascii="Arial" w:hAnsi="Arial" w:cs="Arial"/>
          <w:bCs/>
          <w:spacing w:val="7"/>
          <w:sz w:val="22"/>
          <w:szCs w:val="22"/>
          <w:lang w:val="en-US" w:eastAsia="en-US"/>
        </w:rPr>
        <w:t xml:space="preserve"> </w:t>
      </w:r>
      <w:r w:rsidR="00CF19E8" w:rsidRPr="001B4DC2">
        <w:rPr>
          <w:rFonts w:ascii="Arial" w:hAnsi="Arial" w:cs="Arial"/>
          <w:bCs/>
          <w:sz w:val="22"/>
          <w:szCs w:val="22"/>
          <w:lang w:val="en-US" w:eastAsia="en-US"/>
        </w:rPr>
        <w:t>F</w:t>
      </w:r>
      <w:r w:rsidR="00CF19E8" w:rsidRPr="001B4DC2">
        <w:rPr>
          <w:rFonts w:ascii="Arial" w:hAnsi="Arial" w:cs="Arial"/>
          <w:bCs/>
          <w:spacing w:val="-1"/>
          <w:sz w:val="22"/>
          <w:szCs w:val="22"/>
          <w:lang w:val="en-US" w:eastAsia="en-US"/>
        </w:rPr>
        <w:t>u</w:t>
      </w:r>
      <w:r w:rsidR="00CF19E8" w:rsidRPr="001B4DC2">
        <w:rPr>
          <w:rFonts w:ascii="Arial" w:hAnsi="Arial" w:cs="Arial"/>
          <w:bCs/>
          <w:spacing w:val="-2"/>
          <w:sz w:val="22"/>
          <w:szCs w:val="22"/>
          <w:lang w:val="en-US" w:eastAsia="en-US"/>
        </w:rPr>
        <w:t>r</w:t>
      </w:r>
      <w:r w:rsidR="00CF19E8" w:rsidRPr="001B4DC2">
        <w:rPr>
          <w:rFonts w:ascii="Arial" w:hAnsi="Arial" w:cs="Arial"/>
          <w:bCs/>
          <w:sz w:val="22"/>
          <w:szCs w:val="22"/>
          <w:lang w:val="en-US" w:eastAsia="en-US"/>
        </w:rPr>
        <w:t>th</w:t>
      </w:r>
      <w:r w:rsidR="00CF19E8" w:rsidRPr="001B4DC2">
        <w:rPr>
          <w:rFonts w:ascii="Arial" w:hAnsi="Arial" w:cs="Arial"/>
          <w:bCs/>
          <w:spacing w:val="-4"/>
          <w:sz w:val="22"/>
          <w:szCs w:val="22"/>
          <w:lang w:val="en-US" w:eastAsia="en-US"/>
        </w:rPr>
        <w:t>e</w:t>
      </w:r>
      <w:r w:rsidR="00CF19E8" w:rsidRPr="001B4DC2">
        <w:rPr>
          <w:rFonts w:ascii="Arial" w:hAnsi="Arial" w:cs="Arial"/>
          <w:bCs/>
          <w:sz w:val="22"/>
          <w:szCs w:val="22"/>
          <w:lang w:val="en-US" w:eastAsia="en-US"/>
        </w:rPr>
        <w:t>rm</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re,</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the d</w:t>
      </w:r>
      <w:r w:rsidR="00CF19E8" w:rsidRPr="001B4DC2">
        <w:rPr>
          <w:rFonts w:ascii="Arial" w:hAnsi="Arial" w:cs="Arial"/>
          <w:bCs/>
          <w:spacing w:val="-1"/>
          <w:sz w:val="22"/>
          <w:szCs w:val="22"/>
          <w:lang w:val="en-US" w:eastAsia="en-US"/>
        </w:rPr>
        <w:t>e</w:t>
      </w:r>
      <w:r w:rsidR="00CF19E8" w:rsidRPr="001B4DC2">
        <w:rPr>
          <w:rFonts w:ascii="Arial" w:hAnsi="Arial" w:cs="Arial"/>
          <w:bCs/>
          <w:spacing w:val="-3"/>
          <w:sz w:val="22"/>
          <w:szCs w:val="22"/>
          <w:lang w:val="en-US" w:eastAsia="en-US"/>
        </w:rPr>
        <w:t>v</w:t>
      </w:r>
      <w:r w:rsidR="00CF19E8" w:rsidRPr="001B4DC2">
        <w:rPr>
          <w:rFonts w:ascii="Arial" w:hAnsi="Arial" w:cs="Arial"/>
          <w:bCs/>
          <w:sz w:val="22"/>
          <w:szCs w:val="22"/>
          <w:lang w:val="en-US" w:eastAsia="en-US"/>
        </w:rPr>
        <w:t>e</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p</w:t>
      </w:r>
      <w:r w:rsidR="00CF19E8" w:rsidRPr="001B4DC2">
        <w:rPr>
          <w:rFonts w:ascii="Arial" w:hAnsi="Arial" w:cs="Arial"/>
          <w:bCs/>
          <w:sz w:val="22"/>
          <w:szCs w:val="22"/>
          <w:lang w:val="en-US" w:eastAsia="en-US"/>
        </w:rPr>
        <w:t>me</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t</w:t>
      </w:r>
      <w:r w:rsidR="00CF19E8" w:rsidRPr="001B4DC2">
        <w:rPr>
          <w:rFonts w:ascii="Arial" w:hAnsi="Arial" w:cs="Arial"/>
          <w:bCs/>
          <w:spacing w:val="35"/>
          <w:sz w:val="22"/>
          <w:szCs w:val="22"/>
          <w:lang w:val="en-US" w:eastAsia="en-US"/>
        </w:rPr>
        <w:t xml:space="preserve"> </w:t>
      </w:r>
      <w:r w:rsidR="00CF19E8" w:rsidRPr="001B4DC2">
        <w:rPr>
          <w:rFonts w:ascii="Arial" w:hAnsi="Arial" w:cs="Arial"/>
          <w:bCs/>
          <w:sz w:val="22"/>
          <w:szCs w:val="22"/>
          <w:lang w:val="en-US" w:eastAsia="en-US"/>
        </w:rPr>
        <w:t>sh</w:t>
      </w:r>
      <w:r w:rsidR="00CF19E8" w:rsidRPr="001B4DC2">
        <w:rPr>
          <w:rFonts w:ascii="Arial" w:hAnsi="Arial" w:cs="Arial"/>
          <w:bCs/>
          <w:spacing w:val="-1"/>
          <w:sz w:val="22"/>
          <w:szCs w:val="22"/>
          <w:lang w:val="en-US" w:eastAsia="en-US"/>
        </w:rPr>
        <w:t>o</w:t>
      </w:r>
      <w:r w:rsidR="00CF19E8" w:rsidRPr="001B4DC2">
        <w:rPr>
          <w:rFonts w:ascii="Arial" w:hAnsi="Arial" w:cs="Arial"/>
          <w:bCs/>
          <w:sz w:val="22"/>
          <w:szCs w:val="22"/>
          <w:lang w:val="en-US" w:eastAsia="en-US"/>
        </w:rPr>
        <w:t>u</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d</w:t>
      </w:r>
      <w:r w:rsidR="00CF19E8" w:rsidRPr="001B4DC2">
        <w:rPr>
          <w:rFonts w:ascii="Arial" w:hAnsi="Arial" w:cs="Arial"/>
          <w:bCs/>
          <w:spacing w:val="34"/>
          <w:sz w:val="22"/>
          <w:szCs w:val="22"/>
          <w:lang w:val="en-US" w:eastAsia="en-US"/>
        </w:rPr>
        <w:t xml:space="preserve"> </w:t>
      </w:r>
      <w:r w:rsidR="00CF19E8" w:rsidRPr="001B4DC2">
        <w:rPr>
          <w:rFonts w:ascii="Arial" w:hAnsi="Arial" w:cs="Arial"/>
          <w:bCs/>
          <w:sz w:val="22"/>
          <w:szCs w:val="22"/>
          <w:lang w:val="en-US" w:eastAsia="en-US"/>
        </w:rPr>
        <w:t>n</w:t>
      </w:r>
      <w:r w:rsidR="00CF19E8" w:rsidRPr="001B4DC2">
        <w:rPr>
          <w:rFonts w:ascii="Arial" w:hAnsi="Arial" w:cs="Arial"/>
          <w:bCs/>
          <w:spacing w:val="-1"/>
          <w:sz w:val="22"/>
          <w:szCs w:val="22"/>
          <w:lang w:val="en-US" w:eastAsia="en-US"/>
        </w:rPr>
        <w:t>o</w:t>
      </w:r>
      <w:r w:rsidR="00CF19E8" w:rsidRPr="001B4DC2">
        <w:rPr>
          <w:rFonts w:ascii="Arial" w:hAnsi="Arial" w:cs="Arial"/>
          <w:bCs/>
          <w:sz w:val="22"/>
          <w:szCs w:val="22"/>
          <w:lang w:val="en-US" w:eastAsia="en-US"/>
        </w:rPr>
        <w:t>t</w:t>
      </w:r>
      <w:r w:rsidR="00CF19E8" w:rsidRPr="001B4DC2">
        <w:rPr>
          <w:rFonts w:ascii="Arial" w:hAnsi="Arial" w:cs="Arial"/>
          <w:bCs/>
          <w:spacing w:val="35"/>
          <w:sz w:val="22"/>
          <w:szCs w:val="22"/>
          <w:lang w:val="en-US" w:eastAsia="en-US"/>
        </w:rPr>
        <w:t xml:space="preserve"> </w:t>
      </w:r>
      <w:r w:rsidR="00CF19E8" w:rsidRPr="001B4DC2">
        <w:rPr>
          <w:rFonts w:ascii="Arial" w:hAnsi="Arial" w:cs="Arial"/>
          <w:bCs/>
          <w:sz w:val="22"/>
          <w:szCs w:val="22"/>
          <w:lang w:val="en-US" w:eastAsia="en-US"/>
        </w:rPr>
        <w:t>ca</w:t>
      </w:r>
      <w:r w:rsidR="00CF19E8" w:rsidRPr="001B4DC2">
        <w:rPr>
          <w:rFonts w:ascii="Arial" w:hAnsi="Arial" w:cs="Arial"/>
          <w:bCs/>
          <w:spacing w:val="-1"/>
          <w:sz w:val="22"/>
          <w:szCs w:val="22"/>
          <w:lang w:val="en-US" w:eastAsia="en-US"/>
        </w:rPr>
        <w:t>u</w:t>
      </w:r>
      <w:r w:rsidR="00CF19E8" w:rsidRPr="001B4DC2">
        <w:rPr>
          <w:rFonts w:ascii="Arial" w:hAnsi="Arial" w:cs="Arial"/>
          <w:bCs/>
          <w:sz w:val="22"/>
          <w:szCs w:val="22"/>
          <w:lang w:val="en-US" w:eastAsia="en-US"/>
        </w:rPr>
        <w:t>se</w:t>
      </w:r>
      <w:r w:rsidR="00CF19E8" w:rsidRPr="001B4DC2">
        <w:rPr>
          <w:rFonts w:ascii="Arial" w:hAnsi="Arial" w:cs="Arial"/>
          <w:bCs/>
          <w:spacing w:val="34"/>
          <w:sz w:val="22"/>
          <w:szCs w:val="22"/>
          <w:lang w:val="en-US" w:eastAsia="en-US"/>
        </w:rPr>
        <w:t xml:space="preserve"> </w:t>
      </w:r>
      <w:r w:rsidR="00CF19E8" w:rsidRPr="001B4DC2">
        <w:rPr>
          <w:rFonts w:ascii="Arial" w:hAnsi="Arial" w:cs="Arial"/>
          <w:bCs/>
          <w:sz w:val="22"/>
          <w:szCs w:val="22"/>
          <w:lang w:val="en-US" w:eastAsia="en-US"/>
        </w:rPr>
        <w:t>h</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rm</w:t>
      </w:r>
      <w:r w:rsidR="00CF19E8" w:rsidRPr="001B4DC2">
        <w:rPr>
          <w:rFonts w:ascii="Arial" w:hAnsi="Arial" w:cs="Arial"/>
          <w:bCs/>
          <w:spacing w:val="32"/>
          <w:sz w:val="22"/>
          <w:szCs w:val="22"/>
          <w:lang w:val="en-US" w:eastAsia="en-US"/>
        </w:rPr>
        <w:t xml:space="preserve"> </w:t>
      </w:r>
      <w:r w:rsidR="00CF19E8" w:rsidRPr="001B4DC2">
        <w:rPr>
          <w:rFonts w:ascii="Arial" w:hAnsi="Arial" w:cs="Arial"/>
          <w:bCs/>
          <w:sz w:val="22"/>
          <w:szCs w:val="22"/>
          <w:lang w:val="en-US" w:eastAsia="en-US"/>
        </w:rPr>
        <w:t>to</w:t>
      </w:r>
      <w:r w:rsidR="00CF19E8" w:rsidRPr="001B4DC2">
        <w:rPr>
          <w:rFonts w:ascii="Arial" w:hAnsi="Arial" w:cs="Arial"/>
          <w:bCs/>
          <w:spacing w:val="34"/>
          <w:sz w:val="22"/>
          <w:szCs w:val="22"/>
          <w:lang w:val="en-US" w:eastAsia="en-US"/>
        </w:rPr>
        <w:t xml:space="preserve"> </w:t>
      </w:r>
      <w:r w:rsidR="00CF19E8" w:rsidRPr="001B4DC2">
        <w:rPr>
          <w:rFonts w:ascii="Arial" w:hAnsi="Arial" w:cs="Arial"/>
          <w:bCs/>
          <w:sz w:val="22"/>
          <w:szCs w:val="22"/>
          <w:lang w:val="en-US" w:eastAsia="en-US"/>
        </w:rPr>
        <w:t>n</w:t>
      </w:r>
      <w:r w:rsidR="00CF19E8" w:rsidRPr="001B4DC2">
        <w:rPr>
          <w:rFonts w:ascii="Arial" w:hAnsi="Arial" w:cs="Arial"/>
          <w:bCs/>
          <w:spacing w:val="-1"/>
          <w:sz w:val="22"/>
          <w:szCs w:val="22"/>
          <w:lang w:val="en-US" w:eastAsia="en-US"/>
        </w:rPr>
        <w:t>e</w:t>
      </w:r>
      <w:r w:rsidR="00CF19E8" w:rsidRPr="001B4DC2">
        <w:rPr>
          <w:rFonts w:ascii="Arial" w:hAnsi="Arial" w:cs="Arial"/>
          <w:bCs/>
          <w:spacing w:val="-2"/>
          <w:sz w:val="22"/>
          <w:szCs w:val="22"/>
          <w:lang w:val="en-US" w:eastAsia="en-US"/>
        </w:rPr>
        <w:t>i</w:t>
      </w:r>
      <w:r w:rsidR="00CF19E8" w:rsidRPr="001B4DC2">
        <w:rPr>
          <w:rFonts w:ascii="Arial" w:hAnsi="Arial" w:cs="Arial"/>
          <w:bCs/>
          <w:spacing w:val="1"/>
          <w:sz w:val="22"/>
          <w:szCs w:val="22"/>
          <w:lang w:val="en-US" w:eastAsia="en-US"/>
        </w:rPr>
        <w:t>g</w:t>
      </w:r>
      <w:r w:rsidR="00CF19E8" w:rsidRPr="001B4DC2">
        <w:rPr>
          <w:rFonts w:ascii="Arial" w:hAnsi="Arial" w:cs="Arial"/>
          <w:bCs/>
          <w:sz w:val="22"/>
          <w:szCs w:val="22"/>
          <w:lang w:val="en-US" w:eastAsia="en-US"/>
        </w:rPr>
        <w:t>h</w:t>
      </w:r>
      <w:r w:rsidR="00CF19E8" w:rsidRPr="001B4DC2">
        <w:rPr>
          <w:rFonts w:ascii="Arial" w:hAnsi="Arial" w:cs="Arial"/>
          <w:bCs/>
          <w:spacing w:val="-1"/>
          <w:sz w:val="22"/>
          <w:szCs w:val="22"/>
          <w:lang w:val="en-US" w:eastAsia="en-US"/>
        </w:rPr>
        <w:t>b</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uri</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g</w:t>
      </w:r>
      <w:r w:rsidR="00CF19E8" w:rsidRPr="001B4DC2">
        <w:rPr>
          <w:rFonts w:ascii="Arial" w:hAnsi="Arial" w:cs="Arial"/>
          <w:bCs/>
          <w:spacing w:val="37"/>
          <w:sz w:val="22"/>
          <w:szCs w:val="22"/>
          <w:lang w:val="en-US" w:eastAsia="en-US"/>
        </w:rPr>
        <w:t xml:space="preserve"> </w:t>
      </w:r>
      <w:r w:rsidR="00CF19E8" w:rsidRPr="001B4DC2">
        <w:rPr>
          <w:rFonts w:ascii="Arial" w:hAnsi="Arial" w:cs="Arial"/>
          <w:bCs/>
          <w:spacing w:val="-3"/>
          <w:sz w:val="22"/>
          <w:szCs w:val="22"/>
          <w:lang w:val="en-US" w:eastAsia="en-US"/>
        </w:rPr>
        <w:t>p</w:t>
      </w:r>
      <w:r w:rsidR="00CF19E8" w:rsidRPr="001B4DC2">
        <w:rPr>
          <w:rFonts w:ascii="Arial" w:hAnsi="Arial" w:cs="Arial"/>
          <w:bCs/>
          <w:sz w:val="22"/>
          <w:szCs w:val="22"/>
          <w:lang w:val="en-US" w:eastAsia="en-US"/>
        </w:rPr>
        <w:t>ro</w:t>
      </w:r>
      <w:r w:rsidR="00CF19E8" w:rsidRPr="001B4DC2">
        <w:rPr>
          <w:rFonts w:ascii="Arial" w:hAnsi="Arial" w:cs="Arial"/>
          <w:bCs/>
          <w:spacing w:val="-1"/>
          <w:sz w:val="22"/>
          <w:szCs w:val="22"/>
          <w:lang w:val="en-US" w:eastAsia="en-US"/>
        </w:rPr>
        <w:t>p</w:t>
      </w:r>
      <w:r w:rsidR="00CF19E8" w:rsidRPr="001B4DC2">
        <w:rPr>
          <w:rFonts w:ascii="Arial" w:hAnsi="Arial" w:cs="Arial"/>
          <w:bCs/>
          <w:sz w:val="22"/>
          <w:szCs w:val="22"/>
          <w:lang w:val="en-US" w:eastAsia="en-US"/>
        </w:rPr>
        <w:t>e</w:t>
      </w:r>
      <w:r w:rsidR="00CF19E8" w:rsidRPr="001B4DC2">
        <w:rPr>
          <w:rFonts w:ascii="Arial" w:hAnsi="Arial" w:cs="Arial"/>
          <w:bCs/>
          <w:spacing w:val="-2"/>
          <w:sz w:val="22"/>
          <w:szCs w:val="22"/>
          <w:lang w:val="en-US" w:eastAsia="en-US"/>
        </w:rPr>
        <w:t>r</w:t>
      </w:r>
      <w:r w:rsidR="00CF19E8" w:rsidRPr="001B4DC2">
        <w:rPr>
          <w:rFonts w:ascii="Arial" w:hAnsi="Arial" w:cs="Arial"/>
          <w:bCs/>
          <w:sz w:val="22"/>
          <w:szCs w:val="22"/>
          <w:lang w:val="en-US" w:eastAsia="en-US"/>
        </w:rPr>
        <w:t>ty</w:t>
      </w:r>
      <w:r w:rsidR="00CF19E8" w:rsidRPr="001B4DC2">
        <w:rPr>
          <w:rFonts w:ascii="Arial" w:hAnsi="Arial" w:cs="Arial"/>
          <w:bCs/>
          <w:spacing w:val="32"/>
          <w:sz w:val="22"/>
          <w:szCs w:val="22"/>
          <w:lang w:val="en-US" w:eastAsia="en-US"/>
        </w:rPr>
        <w:t xml:space="preserve"> </w:t>
      </w:r>
      <w:r w:rsidR="00CF19E8" w:rsidRPr="001B4DC2">
        <w:rPr>
          <w:rFonts w:ascii="Arial" w:hAnsi="Arial" w:cs="Arial"/>
          <w:bCs/>
          <w:sz w:val="22"/>
          <w:szCs w:val="22"/>
          <w:lang w:val="en-US" w:eastAsia="en-US"/>
        </w:rPr>
        <w:t>by</w:t>
      </w:r>
      <w:r w:rsidR="00CF19E8" w:rsidRPr="001B4DC2">
        <w:rPr>
          <w:rFonts w:ascii="Arial" w:hAnsi="Arial" w:cs="Arial"/>
          <w:bCs/>
          <w:spacing w:val="34"/>
          <w:sz w:val="22"/>
          <w:szCs w:val="22"/>
          <w:lang w:val="en-US" w:eastAsia="en-US"/>
        </w:rPr>
        <w:t xml:space="preserve"> </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e</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d</w:t>
      </w:r>
      <w:r w:rsidR="00CF19E8" w:rsidRPr="001B4DC2">
        <w:rPr>
          <w:rFonts w:ascii="Arial" w:hAnsi="Arial" w:cs="Arial"/>
          <w:bCs/>
          <w:spacing w:val="-2"/>
          <w:sz w:val="22"/>
          <w:szCs w:val="22"/>
          <w:lang w:val="en-US" w:eastAsia="en-US"/>
        </w:rPr>
        <w:t>i</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g</w:t>
      </w:r>
      <w:r w:rsidR="00CF19E8" w:rsidRPr="001B4DC2">
        <w:rPr>
          <w:rFonts w:ascii="Arial" w:hAnsi="Arial" w:cs="Arial"/>
          <w:bCs/>
          <w:spacing w:val="36"/>
          <w:sz w:val="22"/>
          <w:szCs w:val="22"/>
          <w:lang w:val="en-US" w:eastAsia="en-US"/>
        </w:rPr>
        <w:t xml:space="preserve"> </w:t>
      </w:r>
      <w:r w:rsidR="00CF19E8" w:rsidRPr="001B4DC2">
        <w:rPr>
          <w:rFonts w:ascii="Arial" w:hAnsi="Arial" w:cs="Arial"/>
          <w:bCs/>
          <w:sz w:val="22"/>
          <w:szCs w:val="22"/>
          <w:lang w:val="en-US" w:eastAsia="en-US"/>
        </w:rPr>
        <w:t>to</w:t>
      </w:r>
      <w:r w:rsidR="00CF19E8" w:rsidRPr="001B4DC2">
        <w:rPr>
          <w:rFonts w:ascii="Arial" w:hAnsi="Arial" w:cs="Arial"/>
          <w:bCs/>
          <w:spacing w:val="34"/>
          <w:sz w:val="22"/>
          <w:szCs w:val="22"/>
          <w:lang w:val="en-US" w:eastAsia="en-US"/>
        </w:rPr>
        <w:t xml:space="preserve"> </w:t>
      </w:r>
      <w:r w:rsidR="00CF19E8" w:rsidRPr="001B4DC2">
        <w:rPr>
          <w:rFonts w:ascii="Arial" w:hAnsi="Arial" w:cs="Arial"/>
          <w:bCs/>
          <w:sz w:val="22"/>
          <w:szCs w:val="22"/>
          <w:lang w:val="en-US" w:eastAsia="en-US"/>
        </w:rPr>
        <w:t>u</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4"/>
          <w:sz w:val="22"/>
          <w:szCs w:val="22"/>
          <w:lang w:val="en-US" w:eastAsia="en-US"/>
        </w:rPr>
        <w:t>u</w:t>
      </w:r>
      <w:r w:rsidR="00CF19E8" w:rsidRPr="001B4DC2">
        <w:rPr>
          <w:rFonts w:ascii="Arial" w:hAnsi="Arial" w:cs="Arial"/>
          <w:bCs/>
          <w:sz w:val="22"/>
          <w:szCs w:val="22"/>
          <w:lang w:val="en-US" w:eastAsia="en-US"/>
        </w:rPr>
        <w:t>e o</w:t>
      </w:r>
      <w:r w:rsidR="00CF19E8" w:rsidRPr="001B4DC2">
        <w:rPr>
          <w:rFonts w:ascii="Arial" w:hAnsi="Arial" w:cs="Arial"/>
          <w:bCs/>
          <w:spacing w:val="-3"/>
          <w:sz w:val="22"/>
          <w:szCs w:val="22"/>
          <w:lang w:val="en-US" w:eastAsia="en-US"/>
        </w:rPr>
        <w:t>v</w:t>
      </w:r>
      <w:r w:rsidR="00CF19E8" w:rsidRPr="001B4DC2">
        <w:rPr>
          <w:rFonts w:ascii="Arial" w:hAnsi="Arial" w:cs="Arial"/>
          <w:bCs/>
          <w:sz w:val="22"/>
          <w:szCs w:val="22"/>
          <w:lang w:val="en-US" w:eastAsia="en-US"/>
        </w:rPr>
        <w:t>erl</w:t>
      </w:r>
      <w:r w:rsidR="00CF19E8" w:rsidRPr="001B4DC2">
        <w:rPr>
          <w:rFonts w:ascii="Arial" w:hAnsi="Arial" w:cs="Arial"/>
          <w:bCs/>
          <w:spacing w:val="-1"/>
          <w:sz w:val="22"/>
          <w:szCs w:val="22"/>
          <w:lang w:val="en-US" w:eastAsia="en-US"/>
        </w:rPr>
        <w:t>o</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k</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w:t>
      </w:r>
      <w:r w:rsidR="00CF19E8" w:rsidRPr="001B4DC2">
        <w:rPr>
          <w:rFonts w:ascii="Arial" w:hAnsi="Arial" w:cs="Arial"/>
          <w:bCs/>
          <w:spacing w:val="-1"/>
          <w:sz w:val="22"/>
          <w:szCs w:val="22"/>
          <w:lang w:val="en-US" w:eastAsia="en-US"/>
        </w:rPr>
        <w:t>g</w:t>
      </w:r>
      <w:r w:rsidR="00CF19E8" w:rsidRPr="001B4DC2">
        <w:rPr>
          <w:rFonts w:ascii="Arial" w:hAnsi="Arial" w:cs="Arial"/>
          <w:bCs/>
          <w:sz w:val="22"/>
          <w:szCs w:val="22"/>
          <w:lang w:val="en-US" w:eastAsia="en-US"/>
        </w:rPr>
        <w:t>,</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o</w:t>
      </w:r>
      <w:r w:rsidR="00CF19E8" w:rsidRPr="001B4DC2">
        <w:rPr>
          <w:rFonts w:ascii="Arial" w:hAnsi="Arial" w:cs="Arial"/>
          <w:bCs/>
          <w:spacing w:val="-3"/>
          <w:sz w:val="22"/>
          <w:szCs w:val="22"/>
          <w:lang w:val="en-US" w:eastAsia="en-US"/>
        </w:rPr>
        <w:t>v</w:t>
      </w:r>
      <w:r w:rsidR="00CF19E8" w:rsidRPr="001B4DC2">
        <w:rPr>
          <w:rFonts w:ascii="Arial" w:hAnsi="Arial" w:cs="Arial"/>
          <w:bCs/>
          <w:sz w:val="22"/>
          <w:szCs w:val="22"/>
          <w:lang w:val="en-US" w:eastAsia="en-US"/>
        </w:rPr>
        <w:t>ershad</w:t>
      </w:r>
      <w:r w:rsidR="00CF19E8" w:rsidRPr="001B4DC2">
        <w:rPr>
          <w:rFonts w:ascii="Arial" w:hAnsi="Arial" w:cs="Arial"/>
          <w:bCs/>
          <w:spacing w:val="-1"/>
          <w:sz w:val="22"/>
          <w:szCs w:val="22"/>
          <w:lang w:val="en-US" w:eastAsia="en-US"/>
        </w:rPr>
        <w:t>o</w:t>
      </w:r>
      <w:r w:rsidR="00CF19E8" w:rsidRPr="001B4DC2">
        <w:rPr>
          <w:rFonts w:ascii="Arial" w:hAnsi="Arial" w:cs="Arial"/>
          <w:bCs/>
          <w:spacing w:val="-4"/>
          <w:sz w:val="22"/>
          <w:szCs w:val="22"/>
          <w:lang w:val="en-US" w:eastAsia="en-US"/>
        </w:rPr>
        <w:t>w</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ng</w:t>
      </w:r>
      <w:r w:rsidR="00CF19E8" w:rsidRPr="001B4DC2">
        <w:rPr>
          <w:rFonts w:ascii="Arial" w:hAnsi="Arial" w:cs="Arial"/>
          <w:bCs/>
          <w:spacing w:val="2"/>
          <w:sz w:val="22"/>
          <w:szCs w:val="22"/>
          <w:lang w:val="en-US" w:eastAsia="en-US"/>
        </w:rPr>
        <w:t xml:space="preserve"> </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r</w:t>
      </w:r>
      <w:r w:rsidR="00CF19E8" w:rsidRPr="001B4DC2">
        <w:rPr>
          <w:rFonts w:ascii="Arial" w:hAnsi="Arial" w:cs="Arial"/>
          <w:bCs/>
          <w:spacing w:val="1"/>
          <w:sz w:val="22"/>
          <w:szCs w:val="22"/>
          <w:lang w:val="en-US" w:eastAsia="en-US"/>
        </w:rPr>
        <w:t xml:space="preserve"> </w:t>
      </w:r>
      <w:r w:rsidR="00CF19E8" w:rsidRPr="001B4DC2">
        <w:rPr>
          <w:rFonts w:ascii="Arial" w:hAnsi="Arial" w:cs="Arial"/>
          <w:bCs/>
          <w:sz w:val="22"/>
          <w:szCs w:val="22"/>
          <w:lang w:val="en-US" w:eastAsia="en-US"/>
        </w:rPr>
        <w:t>h</w:t>
      </w:r>
      <w:r w:rsidR="00CF19E8" w:rsidRPr="001B4DC2">
        <w:rPr>
          <w:rFonts w:ascii="Arial" w:hAnsi="Arial" w:cs="Arial"/>
          <w:bCs/>
          <w:spacing w:val="-1"/>
          <w:sz w:val="22"/>
          <w:szCs w:val="22"/>
          <w:lang w:val="en-US" w:eastAsia="en-US"/>
        </w:rPr>
        <w:t>a</w:t>
      </w:r>
      <w:r w:rsidR="00CF19E8" w:rsidRPr="001B4DC2">
        <w:rPr>
          <w:rFonts w:ascii="Arial" w:hAnsi="Arial" w:cs="Arial"/>
          <w:bCs/>
          <w:spacing w:val="-3"/>
          <w:sz w:val="22"/>
          <w:szCs w:val="22"/>
          <w:lang w:val="en-US" w:eastAsia="en-US"/>
        </w:rPr>
        <w:t>v</w:t>
      </w:r>
      <w:r w:rsidR="00CF19E8" w:rsidRPr="001B4DC2">
        <w:rPr>
          <w:rFonts w:ascii="Arial" w:hAnsi="Arial" w:cs="Arial"/>
          <w:bCs/>
          <w:sz w:val="22"/>
          <w:szCs w:val="22"/>
          <w:lang w:val="en-US" w:eastAsia="en-US"/>
        </w:rPr>
        <w:t>e an</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o</w:t>
      </w:r>
      <w:r w:rsidR="00CF19E8" w:rsidRPr="001B4DC2">
        <w:rPr>
          <w:rFonts w:ascii="Arial" w:hAnsi="Arial" w:cs="Arial"/>
          <w:bCs/>
          <w:spacing w:val="-3"/>
          <w:sz w:val="22"/>
          <w:szCs w:val="22"/>
          <w:lang w:val="en-US" w:eastAsia="en-US"/>
        </w:rPr>
        <w:t>v</w:t>
      </w:r>
      <w:r w:rsidR="00CF19E8" w:rsidRPr="001B4DC2">
        <w:rPr>
          <w:rFonts w:ascii="Arial" w:hAnsi="Arial" w:cs="Arial"/>
          <w:bCs/>
          <w:sz w:val="22"/>
          <w:szCs w:val="22"/>
          <w:lang w:val="en-US" w:eastAsia="en-US"/>
        </w:rPr>
        <w:t>erbear</w:t>
      </w:r>
      <w:r w:rsidR="00CF19E8" w:rsidRPr="001B4DC2">
        <w:rPr>
          <w:rFonts w:ascii="Arial" w:hAnsi="Arial" w:cs="Arial"/>
          <w:bCs/>
          <w:spacing w:val="-1"/>
          <w:sz w:val="22"/>
          <w:szCs w:val="22"/>
          <w:lang w:val="en-US" w:eastAsia="en-US"/>
        </w:rPr>
        <w:t>i</w:t>
      </w:r>
      <w:r w:rsidR="00CF19E8" w:rsidRPr="001B4DC2">
        <w:rPr>
          <w:rFonts w:ascii="Arial" w:hAnsi="Arial" w:cs="Arial"/>
          <w:bCs/>
          <w:sz w:val="22"/>
          <w:szCs w:val="22"/>
          <w:lang w:val="en-US" w:eastAsia="en-US"/>
        </w:rPr>
        <w:t xml:space="preserve">ng </w:t>
      </w:r>
      <w:r w:rsidR="00CF19E8" w:rsidRPr="001B4DC2">
        <w:rPr>
          <w:rFonts w:ascii="Arial" w:hAnsi="Arial" w:cs="Arial"/>
          <w:bCs/>
          <w:spacing w:val="-3"/>
          <w:sz w:val="22"/>
          <w:szCs w:val="22"/>
          <w:lang w:val="en-US" w:eastAsia="en-US"/>
        </w:rPr>
        <w:t>e</w:t>
      </w:r>
      <w:r w:rsidR="00CF19E8" w:rsidRPr="001B4DC2">
        <w:rPr>
          <w:rFonts w:ascii="Arial" w:hAnsi="Arial" w:cs="Arial"/>
          <w:bCs/>
          <w:sz w:val="22"/>
          <w:szCs w:val="22"/>
          <w:lang w:val="en-US" w:eastAsia="en-US"/>
        </w:rPr>
        <w:t>ffec</w:t>
      </w:r>
      <w:r w:rsidR="00CF19E8" w:rsidRPr="001B4DC2">
        <w:rPr>
          <w:rFonts w:ascii="Arial" w:hAnsi="Arial" w:cs="Arial"/>
          <w:bCs/>
          <w:spacing w:val="-2"/>
          <w:sz w:val="22"/>
          <w:szCs w:val="22"/>
          <w:lang w:val="en-US" w:eastAsia="en-US"/>
        </w:rPr>
        <w:t>t</w:t>
      </w:r>
      <w:r w:rsidR="00CF19E8" w:rsidRPr="001B4DC2">
        <w:rPr>
          <w:rFonts w:ascii="Arial" w:hAnsi="Arial" w:cs="Arial"/>
          <w:bCs/>
          <w:sz w:val="22"/>
          <w:szCs w:val="22"/>
          <w:lang w:val="en-US" w:eastAsia="en-US"/>
        </w:rPr>
        <w:t>; the</w:t>
      </w:r>
      <w:r w:rsidR="00CF19E8" w:rsidRPr="001B4DC2">
        <w:rPr>
          <w:rFonts w:ascii="Arial" w:hAnsi="Arial" w:cs="Arial"/>
          <w:bCs/>
          <w:spacing w:val="40"/>
          <w:sz w:val="22"/>
          <w:szCs w:val="22"/>
          <w:lang w:val="en-US" w:eastAsia="en-US"/>
        </w:rPr>
        <w:t xml:space="preserve"> </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a</w:t>
      </w:r>
      <w:r w:rsidR="00CF19E8" w:rsidRPr="001B4DC2">
        <w:rPr>
          <w:rFonts w:ascii="Arial" w:hAnsi="Arial" w:cs="Arial"/>
          <w:bCs/>
          <w:spacing w:val="-3"/>
          <w:sz w:val="22"/>
          <w:szCs w:val="22"/>
          <w:lang w:val="en-US" w:eastAsia="en-US"/>
        </w:rPr>
        <w:t>y</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u</w:t>
      </w:r>
      <w:r w:rsidR="00CF19E8" w:rsidRPr="001B4DC2">
        <w:rPr>
          <w:rFonts w:ascii="Arial" w:hAnsi="Arial" w:cs="Arial"/>
          <w:bCs/>
          <w:sz w:val="22"/>
          <w:szCs w:val="22"/>
          <w:lang w:val="en-US" w:eastAsia="en-US"/>
        </w:rPr>
        <w:t>t,</w:t>
      </w:r>
      <w:r w:rsidR="00CF19E8" w:rsidRPr="001B4DC2">
        <w:rPr>
          <w:rFonts w:ascii="Arial" w:hAnsi="Arial" w:cs="Arial"/>
          <w:bCs/>
          <w:spacing w:val="42"/>
          <w:sz w:val="22"/>
          <w:szCs w:val="22"/>
          <w:lang w:val="en-US" w:eastAsia="en-US"/>
        </w:rPr>
        <w:t xml:space="preserve"> </w:t>
      </w:r>
      <w:r w:rsidR="00CF19E8" w:rsidRPr="001B4DC2">
        <w:rPr>
          <w:rFonts w:ascii="Arial" w:hAnsi="Arial" w:cs="Arial"/>
          <w:bCs/>
          <w:spacing w:val="-3"/>
          <w:sz w:val="22"/>
          <w:szCs w:val="22"/>
          <w:lang w:val="en-US" w:eastAsia="en-US"/>
        </w:rPr>
        <w:t>d</w:t>
      </w:r>
      <w:r w:rsidR="00CF19E8" w:rsidRPr="001B4DC2">
        <w:rPr>
          <w:rFonts w:ascii="Arial" w:hAnsi="Arial" w:cs="Arial"/>
          <w:bCs/>
          <w:sz w:val="22"/>
          <w:szCs w:val="22"/>
          <w:lang w:val="en-US" w:eastAsia="en-US"/>
        </w:rPr>
        <w:t>es</w:t>
      </w:r>
      <w:r w:rsidR="00CF19E8" w:rsidRPr="001B4DC2">
        <w:rPr>
          <w:rFonts w:ascii="Arial" w:hAnsi="Arial" w:cs="Arial"/>
          <w:bCs/>
          <w:spacing w:val="-2"/>
          <w:sz w:val="22"/>
          <w:szCs w:val="22"/>
          <w:lang w:val="en-US" w:eastAsia="en-US"/>
        </w:rPr>
        <w:t>i</w:t>
      </w:r>
      <w:r w:rsidR="00CF19E8" w:rsidRPr="001B4DC2">
        <w:rPr>
          <w:rFonts w:ascii="Arial" w:hAnsi="Arial" w:cs="Arial"/>
          <w:bCs/>
          <w:spacing w:val="1"/>
          <w:sz w:val="22"/>
          <w:szCs w:val="22"/>
          <w:lang w:val="en-US" w:eastAsia="en-US"/>
        </w:rPr>
        <w:t>g</w:t>
      </w:r>
      <w:r w:rsidR="00CF19E8" w:rsidRPr="001B4DC2">
        <w:rPr>
          <w:rFonts w:ascii="Arial" w:hAnsi="Arial" w:cs="Arial"/>
          <w:bCs/>
          <w:sz w:val="22"/>
          <w:szCs w:val="22"/>
          <w:lang w:val="en-US" w:eastAsia="en-US"/>
        </w:rPr>
        <w:t>n</w:t>
      </w:r>
      <w:r w:rsidR="00CF19E8" w:rsidRPr="001B4DC2">
        <w:rPr>
          <w:rFonts w:ascii="Arial" w:hAnsi="Arial" w:cs="Arial"/>
          <w:bCs/>
          <w:spacing w:val="38"/>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38"/>
          <w:sz w:val="22"/>
          <w:szCs w:val="22"/>
          <w:lang w:val="en-US" w:eastAsia="en-US"/>
        </w:rPr>
        <w:t xml:space="preserve"> </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a</w:t>
      </w:r>
      <w:r w:rsidR="00CF19E8" w:rsidRPr="001B4DC2">
        <w:rPr>
          <w:rFonts w:ascii="Arial" w:hAnsi="Arial" w:cs="Arial"/>
          <w:bCs/>
          <w:spacing w:val="-1"/>
          <w:sz w:val="22"/>
          <w:szCs w:val="22"/>
          <w:lang w:val="en-US" w:eastAsia="en-US"/>
        </w:rPr>
        <w:t>n</w:t>
      </w:r>
      <w:r w:rsidR="00CF19E8" w:rsidRPr="001B4DC2">
        <w:rPr>
          <w:rFonts w:ascii="Arial" w:hAnsi="Arial" w:cs="Arial"/>
          <w:bCs/>
          <w:spacing w:val="2"/>
          <w:sz w:val="22"/>
          <w:szCs w:val="22"/>
          <w:lang w:val="en-US" w:eastAsia="en-US"/>
        </w:rPr>
        <w:t>d</w:t>
      </w:r>
      <w:r w:rsidR="00CF19E8" w:rsidRPr="001B4DC2">
        <w:rPr>
          <w:rFonts w:ascii="Arial" w:hAnsi="Arial" w:cs="Arial"/>
          <w:bCs/>
          <w:sz w:val="22"/>
          <w:szCs w:val="22"/>
          <w:lang w:val="en-US" w:eastAsia="en-US"/>
        </w:rPr>
        <w:t>sca</w:t>
      </w:r>
      <w:r w:rsidR="00CF19E8" w:rsidRPr="001B4DC2">
        <w:rPr>
          <w:rFonts w:ascii="Arial" w:hAnsi="Arial" w:cs="Arial"/>
          <w:bCs/>
          <w:spacing w:val="-1"/>
          <w:sz w:val="22"/>
          <w:szCs w:val="22"/>
          <w:lang w:val="en-US" w:eastAsia="en-US"/>
        </w:rPr>
        <w:t>p</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ng</w:t>
      </w:r>
      <w:r w:rsidR="00CF19E8" w:rsidRPr="001B4DC2">
        <w:rPr>
          <w:rFonts w:ascii="Arial" w:hAnsi="Arial" w:cs="Arial"/>
          <w:bCs/>
          <w:spacing w:val="43"/>
          <w:sz w:val="22"/>
          <w:szCs w:val="22"/>
          <w:lang w:val="en-US" w:eastAsia="en-US"/>
        </w:rPr>
        <w:t xml:space="preserve"> </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f</w:t>
      </w:r>
      <w:r w:rsidR="00CF19E8" w:rsidRPr="001B4DC2">
        <w:rPr>
          <w:rFonts w:ascii="Arial" w:hAnsi="Arial" w:cs="Arial"/>
          <w:bCs/>
          <w:spacing w:val="42"/>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l</w:t>
      </w:r>
      <w:r w:rsidR="00CF19E8" w:rsidRPr="001B4DC2">
        <w:rPr>
          <w:rFonts w:ascii="Arial" w:hAnsi="Arial" w:cs="Arial"/>
          <w:bCs/>
          <w:spacing w:val="41"/>
          <w:sz w:val="22"/>
          <w:szCs w:val="22"/>
          <w:lang w:val="en-US" w:eastAsia="en-US"/>
        </w:rPr>
        <w:t xml:space="preserve"> </w:t>
      </w:r>
      <w:r w:rsidR="00CF19E8" w:rsidRPr="001B4DC2">
        <w:rPr>
          <w:rFonts w:ascii="Arial" w:hAnsi="Arial" w:cs="Arial"/>
          <w:bCs/>
          <w:sz w:val="22"/>
          <w:szCs w:val="22"/>
          <w:lang w:val="en-US" w:eastAsia="en-US"/>
        </w:rPr>
        <w:t>e</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e</w:t>
      </w:r>
      <w:r w:rsidR="00CF19E8" w:rsidRPr="001B4DC2">
        <w:rPr>
          <w:rFonts w:ascii="Arial" w:hAnsi="Arial" w:cs="Arial"/>
          <w:bCs/>
          <w:spacing w:val="-2"/>
          <w:sz w:val="22"/>
          <w:szCs w:val="22"/>
          <w:lang w:val="en-US" w:eastAsia="en-US"/>
        </w:rPr>
        <w:t>m</w:t>
      </w:r>
      <w:r w:rsidR="00CF19E8" w:rsidRPr="001B4DC2">
        <w:rPr>
          <w:rFonts w:ascii="Arial" w:hAnsi="Arial" w:cs="Arial"/>
          <w:bCs/>
          <w:sz w:val="22"/>
          <w:szCs w:val="22"/>
          <w:lang w:val="en-US" w:eastAsia="en-US"/>
        </w:rPr>
        <w:t>e</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ts</w:t>
      </w:r>
      <w:r w:rsidR="00CF19E8" w:rsidRPr="001B4DC2">
        <w:rPr>
          <w:rFonts w:ascii="Arial" w:hAnsi="Arial" w:cs="Arial"/>
          <w:bCs/>
          <w:spacing w:val="41"/>
          <w:sz w:val="22"/>
          <w:szCs w:val="22"/>
          <w:lang w:val="en-US" w:eastAsia="en-US"/>
        </w:rPr>
        <w:t xml:space="preserve"> </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f</w:t>
      </w:r>
      <w:r w:rsidR="00CF19E8" w:rsidRPr="001B4DC2">
        <w:rPr>
          <w:rFonts w:ascii="Arial" w:hAnsi="Arial" w:cs="Arial"/>
          <w:bCs/>
          <w:spacing w:val="42"/>
          <w:sz w:val="22"/>
          <w:szCs w:val="22"/>
          <w:lang w:val="en-US" w:eastAsia="en-US"/>
        </w:rPr>
        <w:t xml:space="preserve"> </w:t>
      </w:r>
      <w:r w:rsidR="00CF19E8" w:rsidRPr="001B4DC2">
        <w:rPr>
          <w:rFonts w:ascii="Arial" w:hAnsi="Arial" w:cs="Arial"/>
          <w:bCs/>
          <w:sz w:val="22"/>
          <w:szCs w:val="22"/>
          <w:lang w:val="en-US" w:eastAsia="en-US"/>
        </w:rPr>
        <w:t>the</w:t>
      </w:r>
      <w:r w:rsidR="00CF19E8" w:rsidRPr="001B4DC2">
        <w:rPr>
          <w:rFonts w:ascii="Arial" w:hAnsi="Arial" w:cs="Arial"/>
          <w:bCs/>
          <w:spacing w:val="38"/>
          <w:sz w:val="22"/>
          <w:szCs w:val="22"/>
          <w:lang w:val="en-US" w:eastAsia="en-US"/>
        </w:rPr>
        <w:t xml:space="preserve"> </w:t>
      </w:r>
      <w:r w:rsidR="00CF19E8" w:rsidRPr="001B4DC2">
        <w:rPr>
          <w:rFonts w:ascii="Arial" w:hAnsi="Arial" w:cs="Arial"/>
          <w:bCs/>
          <w:sz w:val="22"/>
          <w:szCs w:val="22"/>
          <w:lang w:val="en-US" w:eastAsia="en-US"/>
        </w:rPr>
        <w:t>propos</w:t>
      </w:r>
      <w:r w:rsidR="00CF19E8" w:rsidRPr="001B4DC2">
        <w:rPr>
          <w:rFonts w:ascii="Arial" w:hAnsi="Arial" w:cs="Arial"/>
          <w:bCs/>
          <w:spacing w:val="-1"/>
          <w:sz w:val="22"/>
          <w:szCs w:val="22"/>
          <w:lang w:val="en-US" w:eastAsia="en-US"/>
        </w:rPr>
        <w:t>a</w:t>
      </w:r>
      <w:r w:rsidR="00CF19E8" w:rsidRPr="001B4DC2">
        <w:rPr>
          <w:rFonts w:ascii="Arial" w:hAnsi="Arial" w:cs="Arial"/>
          <w:bCs/>
          <w:spacing w:val="-4"/>
          <w:sz w:val="22"/>
          <w:szCs w:val="22"/>
          <w:lang w:val="en-US" w:eastAsia="en-US"/>
        </w:rPr>
        <w:t>l</w:t>
      </w:r>
      <w:r w:rsidR="00CF19E8" w:rsidRPr="001B4DC2">
        <w:rPr>
          <w:rFonts w:ascii="Arial" w:hAnsi="Arial" w:cs="Arial"/>
          <w:bCs/>
          <w:sz w:val="22"/>
          <w:szCs w:val="22"/>
          <w:lang w:val="en-US" w:eastAsia="en-US"/>
        </w:rPr>
        <w:t>,</w:t>
      </w:r>
      <w:r w:rsidR="00CF19E8" w:rsidRPr="001B4DC2">
        <w:rPr>
          <w:rFonts w:ascii="Arial" w:hAnsi="Arial" w:cs="Arial"/>
          <w:bCs/>
          <w:spacing w:val="42"/>
          <w:sz w:val="22"/>
          <w:szCs w:val="22"/>
          <w:lang w:val="en-US" w:eastAsia="en-US"/>
        </w:rPr>
        <w:t xml:space="preserve"> </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nc</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u</w:t>
      </w:r>
      <w:r w:rsidR="00CF19E8" w:rsidRPr="001B4DC2">
        <w:rPr>
          <w:rFonts w:ascii="Arial" w:hAnsi="Arial" w:cs="Arial"/>
          <w:bCs/>
          <w:spacing w:val="-1"/>
          <w:sz w:val="22"/>
          <w:szCs w:val="22"/>
          <w:lang w:val="en-US" w:eastAsia="en-US"/>
        </w:rPr>
        <w:t>d</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ng</w:t>
      </w:r>
      <w:r w:rsidR="00CF19E8" w:rsidRPr="001B4DC2">
        <w:rPr>
          <w:rFonts w:ascii="Arial" w:hAnsi="Arial" w:cs="Arial"/>
          <w:bCs/>
          <w:spacing w:val="43"/>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 xml:space="preserve">y </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ntern</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l</w:t>
      </w:r>
      <w:r w:rsidR="00CF19E8" w:rsidRPr="001B4DC2">
        <w:rPr>
          <w:rFonts w:ascii="Arial" w:hAnsi="Arial" w:cs="Arial"/>
          <w:bCs/>
          <w:spacing w:val="14"/>
          <w:sz w:val="22"/>
          <w:szCs w:val="22"/>
          <w:lang w:val="en-US" w:eastAsia="en-US"/>
        </w:rPr>
        <w:t xml:space="preserve"> </w:t>
      </w:r>
      <w:r w:rsidR="00CF19E8" w:rsidRPr="001B4DC2">
        <w:rPr>
          <w:rFonts w:ascii="Arial" w:hAnsi="Arial" w:cs="Arial"/>
          <w:bCs/>
          <w:sz w:val="22"/>
          <w:szCs w:val="22"/>
          <w:lang w:val="en-US" w:eastAsia="en-US"/>
        </w:rPr>
        <w:t>ro</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d</w:t>
      </w:r>
      <w:r w:rsidR="00CF19E8" w:rsidRPr="001B4DC2">
        <w:rPr>
          <w:rFonts w:ascii="Arial" w:hAnsi="Arial" w:cs="Arial"/>
          <w:bCs/>
          <w:spacing w:val="-3"/>
          <w:sz w:val="22"/>
          <w:szCs w:val="22"/>
          <w:lang w:val="en-US" w:eastAsia="en-US"/>
        </w:rPr>
        <w:t>s</w:t>
      </w:r>
      <w:r w:rsidR="00CF19E8" w:rsidRPr="001B4DC2">
        <w:rPr>
          <w:rFonts w:ascii="Arial" w:hAnsi="Arial" w:cs="Arial"/>
          <w:bCs/>
          <w:sz w:val="22"/>
          <w:szCs w:val="22"/>
          <w:lang w:val="en-US" w:eastAsia="en-US"/>
        </w:rPr>
        <w:t>,</w:t>
      </w:r>
      <w:r w:rsidR="00CF19E8" w:rsidRPr="001B4DC2">
        <w:rPr>
          <w:rFonts w:ascii="Arial" w:hAnsi="Arial" w:cs="Arial"/>
          <w:bCs/>
          <w:spacing w:val="16"/>
          <w:sz w:val="22"/>
          <w:szCs w:val="22"/>
          <w:lang w:val="en-US" w:eastAsia="en-US"/>
        </w:rPr>
        <w:t xml:space="preserve"> </w:t>
      </w:r>
      <w:r w:rsidR="00CF19E8" w:rsidRPr="001B4DC2">
        <w:rPr>
          <w:rFonts w:ascii="Arial" w:hAnsi="Arial" w:cs="Arial"/>
          <w:bCs/>
          <w:sz w:val="22"/>
          <w:szCs w:val="22"/>
          <w:lang w:val="en-US" w:eastAsia="en-US"/>
        </w:rPr>
        <w:t>car</w:t>
      </w:r>
      <w:r w:rsidR="00CF19E8" w:rsidRPr="001B4DC2">
        <w:rPr>
          <w:rFonts w:ascii="Arial" w:hAnsi="Arial" w:cs="Arial"/>
          <w:bCs/>
          <w:spacing w:val="13"/>
          <w:sz w:val="22"/>
          <w:szCs w:val="22"/>
          <w:lang w:val="en-US" w:eastAsia="en-US"/>
        </w:rPr>
        <w:t xml:space="preserve"> </w:t>
      </w:r>
      <w:r w:rsidR="00CF19E8" w:rsidRPr="001B4DC2">
        <w:rPr>
          <w:rFonts w:ascii="Arial" w:hAnsi="Arial" w:cs="Arial"/>
          <w:bCs/>
          <w:sz w:val="22"/>
          <w:szCs w:val="22"/>
          <w:lang w:val="en-US" w:eastAsia="en-US"/>
        </w:rPr>
        <w:t>p</w:t>
      </w:r>
      <w:r w:rsidR="00CF19E8" w:rsidRPr="001B4DC2">
        <w:rPr>
          <w:rFonts w:ascii="Arial" w:hAnsi="Arial" w:cs="Arial"/>
          <w:bCs/>
          <w:spacing w:val="-1"/>
          <w:sz w:val="22"/>
          <w:szCs w:val="22"/>
          <w:lang w:val="en-US" w:eastAsia="en-US"/>
        </w:rPr>
        <w:t>a</w:t>
      </w:r>
      <w:r w:rsidR="00CF19E8" w:rsidRPr="001B4DC2">
        <w:rPr>
          <w:rFonts w:ascii="Arial" w:hAnsi="Arial" w:cs="Arial"/>
          <w:bCs/>
          <w:spacing w:val="-2"/>
          <w:sz w:val="22"/>
          <w:szCs w:val="22"/>
          <w:lang w:val="en-US" w:eastAsia="en-US"/>
        </w:rPr>
        <w:t>r</w:t>
      </w:r>
      <w:r w:rsidR="00CF19E8" w:rsidRPr="001B4DC2">
        <w:rPr>
          <w:rFonts w:ascii="Arial" w:hAnsi="Arial" w:cs="Arial"/>
          <w:bCs/>
          <w:spacing w:val="2"/>
          <w:sz w:val="22"/>
          <w:szCs w:val="22"/>
          <w:lang w:val="en-US" w:eastAsia="en-US"/>
        </w:rPr>
        <w:t>k</w:t>
      </w:r>
      <w:r w:rsidR="00CF19E8" w:rsidRPr="001B4DC2">
        <w:rPr>
          <w:rFonts w:ascii="Arial" w:hAnsi="Arial" w:cs="Arial"/>
          <w:bCs/>
          <w:spacing w:val="-4"/>
          <w:sz w:val="22"/>
          <w:szCs w:val="22"/>
          <w:lang w:val="en-US" w:eastAsia="en-US"/>
        </w:rPr>
        <w:t>i</w:t>
      </w:r>
      <w:r w:rsidR="00CF19E8" w:rsidRPr="001B4DC2">
        <w:rPr>
          <w:rFonts w:ascii="Arial" w:hAnsi="Arial" w:cs="Arial"/>
          <w:bCs/>
          <w:sz w:val="22"/>
          <w:szCs w:val="22"/>
          <w:lang w:val="en-US" w:eastAsia="en-US"/>
        </w:rPr>
        <w:t>n</w:t>
      </w:r>
      <w:r w:rsidR="00CF19E8" w:rsidRPr="001B4DC2">
        <w:rPr>
          <w:rFonts w:ascii="Arial" w:hAnsi="Arial" w:cs="Arial"/>
          <w:bCs/>
          <w:spacing w:val="-1"/>
          <w:sz w:val="22"/>
          <w:szCs w:val="22"/>
          <w:lang w:val="en-US" w:eastAsia="en-US"/>
        </w:rPr>
        <w:t>g</w:t>
      </w:r>
      <w:r w:rsidR="00CF19E8" w:rsidRPr="001B4DC2">
        <w:rPr>
          <w:rFonts w:ascii="Arial" w:hAnsi="Arial" w:cs="Arial"/>
          <w:bCs/>
          <w:sz w:val="22"/>
          <w:szCs w:val="22"/>
          <w:lang w:val="en-US" w:eastAsia="en-US"/>
        </w:rPr>
        <w:t>,</w:t>
      </w:r>
      <w:r w:rsidR="00CF19E8" w:rsidRPr="001B4DC2">
        <w:rPr>
          <w:rFonts w:ascii="Arial" w:hAnsi="Arial" w:cs="Arial"/>
          <w:bCs/>
          <w:spacing w:val="13"/>
          <w:sz w:val="22"/>
          <w:szCs w:val="22"/>
          <w:lang w:val="en-US" w:eastAsia="en-US"/>
        </w:rPr>
        <w:t xml:space="preserve"> </w:t>
      </w:r>
      <w:r w:rsidR="00CF19E8" w:rsidRPr="001B4DC2">
        <w:rPr>
          <w:rFonts w:ascii="Arial" w:hAnsi="Arial" w:cs="Arial"/>
          <w:bCs/>
          <w:spacing w:val="3"/>
          <w:sz w:val="22"/>
          <w:szCs w:val="22"/>
          <w:lang w:val="en-US" w:eastAsia="en-US"/>
        </w:rPr>
        <w:t>f</w:t>
      </w:r>
      <w:r w:rsidR="00CF19E8" w:rsidRPr="001B4DC2">
        <w:rPr>
          <w:rFonts w:ascii="Arial" w:hAnsi="Arial" w:cs="Arial"/>
          <w:bCs/>
          <w:sz w:val="22"/>
          <w:szCs w:val="22"/>
          <w:lang w:val="en-US" w:eastAsia="en-US"/>
        </w:rPr>
        <w:t>o</w:t>
      </w:r>
      <w:r w:rsidR="00CF19E8" w:rsidRPr="001B4DC2">
        <w:rPr>
          <w:rFonts w:ascii="Arial" w:hAnsi="Arial" w:cs="Arial"/>
          <w:bCs/>
          <w:spacing w:val="-4"/>
          <w:sz w:val="22"/>
          <w:szCs w:val="22"/>
          <w:lang w:val="en-US" w:eastAsia="en-US"/>
        </w:rPr>
        <w:t>o</w:t>
      </w:r>
      <w:r w:rsidR="00CF19E8" w:rsidRPr="001B4DC2">
        <w:rPr>
          <w:rFonts w:ascii="Arial" w:hAnsi="Arial" w:cs="Arial"/>
          <w:bCs/>
          <w:sz w:val="22"/>
          <w:szCs w:val="22"/>
          <w:lang w:val="en-US" w:eastAsia="en-US"/>
        </w:rPr>
        <w:t>tp</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ths</w:t>
      </w:r>
      <w:r w:rsidR="00CF19E8" w:rsidRPr="001B4DC2">
        <w:rPr>
          <w:rFonts w:ascii="Arial" w:hAnsi="Arial" w:cs="Arial"/>
          <w:bCs/>
          <w:spacing w:val="12"/>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15"/>
          <w:sz w:val="22"/>
          <w:szCs w:val="22"/>
          <w:lang w:val="en-US" w:eastAsia="en-US"/>
        </w:rPr>
        <w:t xml:space="preserve"> </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p</w:t>
      </w:r>
      <w:r w:rsidR="00CF19E8" w:rsidRPr="001B4DC2">
        <w:rPr>
          <w:rFonts w:ascii="Arial" w:hAnsi="Arial" w:cs="Arial"/>
          <w:bCs/>
          <w:sz w:val="22"/>
          <w:szCs w:val="22"/>
          <w:lang w:val="en-US" w:eastAsia="en-US"/>
        </w:rPr>
        <w:t>en</w:t>
      </w:r>
      <w:r w:rsidR="00CF19E8" w:rsidRPr="001B4DC2">
        <w:rPr>
          <w:rFonts w:ascii="Arial" w:hAnsi="Arial" w:cs="Arial"/>
          <w:bCs/>
          <w:spacing w:val="12"/>
          <w:sz w:val="22"/>
          <w:szCs w:val="22"/>
          <w:lang w:val="en-US" w:eastAsia="en-US"/>
        </w:rPr>
        <w:t xml:space="preserve"> </w:t>
      </w:r>
      <w:r w:rsidR="00CF19E8" w:rsidRPr="001B4DC2">
        <w:rPr>
          <w:rFonts w:ascii="Arial" w:hAnsi="Arial" w:cs="Arial"/>
          <w:bCs/>
          <w:sz w:val="22"/>
          <w:szCs w:val="22"/>
          <w:lang w:val="en-US" w:eastAsia="en-US"/>
        </w:rPr>
        <w:t>sp</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ces,</w:t>
      </w:r>
      <w:r w:rsidR="00CF19E8" w:rsidRPr="001B4DC2">
        <w:rPr>
          <w:rFonts w:ascii="Arial" w:hAnsi="Arial" w:cs="Arial"/>
          <w:bCs/>
          <w:spacing w:val="16"/>
          <w:sz w:val="22"/>
          <w:szCs w:val="22"/>
          <w:lang w:val="en-US" w:eastAsia="en-US"/>
        </w:rPr>
        <w:t xml:space="preserve"> </w:t>
      </w:r>
      <w:r w:rsidR="00CF19E8" w:rsidRPr="001B4DC2">
        <w:rPr>
          <w:rFonts w:ascii="Arial" w:hAnsi="Arial" w:cs="Arial"/>
          <w:bCs/>
          <w:spacing w:val="-3"/>
          <w:sz w:val="22"/>
          <w:szCs w:val="22"/>
          <w:lang w:val="en-US" w:eastAsia="en-US"/>
        </w:rPr>
        <w:t>a</w:t>
      </w:r>
      <w:r w:rsidR="00CF19E8" w:rsidRPr="001B4DC2">
        <w:rPr>
          <w:rFonts w:ascii="Arial" w:hAnsi="Arial" w:cs="Arial"/>
          <w:bCs/>
          <w:sz w:val="22"/>
          <w:szCs w:val="22"/>
          <w:lang w:val="en-US" w:eastAsia="en-US"/>
        </w:rPr>
        <w:t>re</w:t>
      </w:r>
      <w:r w:rsidR="00CF19E8" w:rsidRPr="001B4DC2">
        <w:rPr>
          <w:rFonts w:ascii="Arial" w:hAnsi="Arial" w:cs="Arial"/>
          <w:bCs/>
          <w:spacing w:val="15"/>
          <w:sz w:val="22"/>
          <w:szCs w:val="22"/>
          <w:lang w:val="en-US" w:eastAsia="en-US"/>
        </w:rPr>
        <w:t xml:space="preserve"> </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f</w:t>
      </w:r>
      <w:r w:rsidR="00CF19E8" w:rsidRPr="001B4DC2">
        <w:rPr>
          <w:rFonts w:ascii="Arial" w:hAnsi="Arial" w:cs="Arial"/>
          <w:bCs/>
          <w:spacing w:val="18"/>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12"/>
          <w:sz w:val="22"/>
          <w:szCs w:val="22"/>
          <w:lang w:val="en-US" w:eastAsia="en-US"/>
        </w:rPr>
        <w:t xml:space="preserve"> </w:t>
      </w:r>
      <w:r w:rsidR="00CF19E8" w:rsidRPr="001B4DC2">
        <w:rPr>
          <w:rFonts w:ascii="Arial" w:hAnsi="Arial" w:cs="Arial"/>
          <w:bCs/>
          <w:sz w:val="22"/>
          <w:szCs w:val="22"/>
          <w:lang w:val="en-US" w:eastAsia="en-US"/>
        </w:rPr>
        <w:t>h</w:t>
      </w:r>
      <w:r w:rsidR="00CF19E8" w:rsidRPr="001B4DC2">
        <w:rPr>
          <w:rFonts w:ascii="Arial" w:hAnsi="Arial" w:cs="Arial"/>
          <w:bCs/>
          <w:spacing w:val="-2"/>
          <w:sz w:val="22"/>
          <w:szCs w:val="22"/>
          <w:lang w:val="en-US" w:eastAsia="en-US"/>
        </w:rPr>
        <w:t>i</w:t>
      </w:r>
      <w:r w:rsidR="00CF19E8" w:rsidRPr="001B4DC2">
        <w:rPr>
          <w:rFonts w:ascii="Arial" w:hAnsi="Arial" w:cs="Arial"/>
          <w:bCs/>
          <w:spacing w:val="1"/>
          <w:sz w:val="22"/>
          <w:szCs w:val="22"/>
          <w:lang w:val="en-US" w:eastAsia="en-US"/>
        </w:rPr>
        <w:t>g</w:t>
      </w:r>
      <w:r w:rsidR="00CF19E8" w:rsidRPr="001B4DC2">
        <w:rPr>
          <w:rFonts w:ascii="Arial" w:hAnsi="Arial" w:cs="Arial"/>
          <w:bCs/>
          <w:sz w:val="22"/>
          <w:szCs w:val="22"/>
          <w:lang w:val="en-US" w:eastAsia="en-US"/>
        </w:rPr>
        <w:t>h</w:t>
      </w:r>
      <w:r w:rsidR="00CF19E8" w:rsidRPr="001B4DC2">
        <w:rPr>
          <w:rFonts w:ascii="Arial" w:hAnsi="Arial" w:cs="Arial"/>
          <w:bCs/>
          <w:spacing w:val="12"/>
          <w:sz w:val="22"/>
          <w:szCs w:val="22"/>
          <w:lang w:val="en-US" w:eastAsia="en-US"/>
        </w:rPr>
        <w:t xml:space="preserve"> </w:t>
      </w:r>
      <w:r w:rsidR="00CF19E8" w:rsidRPr="001B4DC2">
        <w:rPr>
          <w:rFonts w:ascii="Arial" w:hAnsi="Arial" w:cs="Arial"/>
          <w:bCs/>
          <w:spacing w:val="1"/>
          <w:sz w:val="22"/>
          <w:szCs w:val="22"/>
          <w:lang w:val="en-US" w:eastAsia="en-US"/>
        </w:rPr>
        <w:t>q</w:t>
      </w:r>
      <w:r w:rsidR="00CF19E8" w:rsidRPr="001B4DC2">
        <w:rPr>
          <w:rFonts w:ascii="Arial" w:hAnsi="Arial" w:cs="Arial"/>
          <w:bCs/>
          <w:spacing w:val="-3"/>
          <w:sz w:val="22"/>
          <w:szCs w:val="22"/>
          <w:lang w:val="en-US" w:eastAsia="en-US"/>
        </w:rPr>
        <w:t>u</w:t>
      </w:r>
      <w:r w:rsidR="00CF19E8" w:rsidRPr="001B4DC2">
        <w:rPr>
          <w:rFonts w:ascii="Arial" w:hAnsi="Arial" w:cs="Arial"/>
          <w:bCs/>
          <w:sz w:val="22"/>
          <w:szCs w:val="22"/>
          <w:lang w:val="en-US" w:eastAsia="en-US"/>
        </w:rPr>
        <w:t>a</w:t>
      </w:r>
      <w:r w:rsidR="00CF19E8" w:rsidRPr="001B4DC2">
        <w:rPr>
          <w:rFonts w:ascii="Arial" w:hAnsi="Arial" w:cs="Arial"/>
          <w:bCs/>
          <w:spacing w:val="-2"/>
          <w:sz w:val="22"/>
          <w:szCs w:val="22"/>
          <w:lang w:val="en-US" w:eastAsia="en-US"/>
        </w:rPr>
        <w:t>li</w:t>
      </w:r>
      <w:r w:rsidR="00CF19E8" w:rsidRPr="001B4DC2">
        <w:rPr>
          <w:rFonts w:ascii="Arial" w:hAnsi="Arial" w:cs="Arial"/>
          <w:bCs/>
          <w:sz w:val="22"/>
          <w:szCs w:val="22"/>
          <w:lang w:val="en-US" w:eastAsia="en-US"/>
        </w:rPr>
        <w:t>ty</w:t>
      </w:r>
      <w:r w:rsidR="00CF19E8" w:rsidRPr="001B4DC2">
        <w:rPr>
          <w:rFonts w:ascii="Arial" w:hAnsi="Arial" w:cs="Arial"/>
          <w:bCs/>
          <w:spacing w:val="13"/>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17"/>
          <w:sz w:val="22"/>
          <w:szCs w:val="22"/>
          <w:lang w:val="en-US" w:eastAsia="en-US"/>
        </w:rPr>
        <w:t xml:space="preserve"> </w:t>
      </w:r>
      <w:r w:rsidR="00CF19E8" w:rsidRPr="001B4DC2">
        <w:rPr>
          <w:rFonts w:ascii="Arial" w:hAnsi="Arial" w:cs="Arial"/>
          <w:bCs/>
          <w:spacing w:val="-4"/>
          <w:sz w:val="22"/>
          <w:szCs w:val="22"/>
          <w:lang w:val="en-US" w:eastAsia="en-US"/>
        </w:rPr>
        <w:t>w</w:t>
      </w:r>
      <w:r w:rsidR="00CF19E8" w:rsidRPr="001B4DC2">
        <w:rPr>
          <w:rFonts w:ascii="Arial" w:hAnsi="Arial" w:cs="Arial"/>
          <w:bCs/>
          <w:spacing w:val="1"/>
          <w:sz w:val="22"/>
          <w:szCs w:val="22"/>
          <w:lang w:val="en-US" w:eastAsia="en-US"/>
        </w:rPr>
        <w:t>i</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l pro</w:t>
      </w:r>
      <w:r w:rsidR="00CF19E8" w:rsidRPr="001B4DC2">
        <w:rPr>
          <w:rFonts w:ascii="Arial" w:hAnsi="Arial" w:cs="Arial"/>
          <w:bCs/>
          <w:spacing w:val="-3"/>
          <w:sz w:val="22"/>
          <w:szCs w:val="22"/>
          <w:lang w:val="en-US" w:eastAsia="en-US"/>
        </w:rPr>
        <w:t>v</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de</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an</w:t>
      </w:r>
      <w:r w:rsidR="00CF19E8" w:rsidRPr="001B4DC2">
        <w:rPr>
          <w:rFonts w:ascii="Arial" w:hAnsi="Arial" w:cs="Arial"/>
          <w:bCs/>
          <w:spacing w:val="4"/>
          <w:sz w:val="22"/>
          <w:szCs w:val="22"/>
          <w:lang w:val="en-US" w:eastAsia="en-US"/>
        </w:rPr>
        <w:t xml:space="preserve"> </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nteresti</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g</w:t>
      </w:r>
      <w:r w:rsidR="00CF19E8" w:rsidRPr="001B4DC2">
        <w:rPr>
          <w:rFonts w:ascii="Arial" w:hAnsi="Arial" w:cs="Arial"/>
          <w:bCs/>
          <w:spacing w:val="5"/>
          <w:sz w:val="22"/>
          <w:szCs w:val="22"/>
          <w:lang w:val="en-US" w:eastAsia="en-US"/>
        </w:rPr>
        <w:t xml:space="preserve"> </w:t>
      </w:r>
      <w:r w:rsidR="00CF19E8" w:rsidRPr="001B4DC2">
        <w:rPr>
          <w:rFonts w:ascii="Arial" w:hAnsi="Arial" w:cs="Arial"/>
          <w:bCs/>
          <w:spacing w:val="-3"/>
          <w:sz w:val="22"/>
          <w:szCs w:val="22"/>
          <w:lang w:val="en-US" w:eastAsia="en-US"/>
        </w:rPr>
        <w:t>v</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su</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l</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e</w:t>
      </w:r>
      <w:r w:rsidR="00CF19E8" w:rsidRPr="001B4DC2">
        <w:rPr>
          <w:rFonts w:ascii="Arial" w:hAnsi="Arial" w:cs="Arial"/>
          <w:bCs/>
          <w:spacing w:val="1"/>
          <w:sz w:val="22"/>
          <w:szCs w:val="22"/>
          <w:lang w:val="en-US" w:eastAsia="en-US"/>
        </w:rPr>
        <w:t>n</w:t>
      </w:r>
      <w:r w:rsidR="00CF19E8" w:rsidRPr="001B4DC2">
        <w:rPr>
          <w:rFonts w:ascii="Arial" w:hAnsi="Arial" w:cs="Arial"/>
          <w:bCs/>
          <w:spacing w:val="-3"/>
          <w:sz w:val="22"/>
          <w:szCs w:val="22"/>
          <w:lang w:val="en-US" w:eastAsia="en-US"/>
        </w:rPr>
        <w:t>v</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ro</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me</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t</w:t>
      </w:r>
      <w:r w:rsidR="00CF19E8" w:rsidRPr="001B4DC2">
        <w:rPr>
          <w:rFonts w:ascii="Arial" w:hAnsi="Arial" w:cs="Arial"/>
          <w:bCs/>
          <w:spacing w:val="4"/>
          <w:sz w:val="22"/>
          <w:szCs w:val="22"/>
          <w:lang w:val="en-US" w:eastAsia="en-US"/>
        </w:rPr>
        <w:t xml:space="preserve"> </w:t>
      </w:r>
      <w:r w:rsidR="00CF19E8" w:rsidRPr="001B4DC2">
        <w:rPr>
          <w:rFonts w:ascii="Arial" w:hAnsi="Arial" w:cs="Arial"/>
          <w:bCs/>
          <w:spacing w:val="-4"/>
          <w:sz w:val="22"/>
          <w:szCs w:val="22"/>
          <w:lang w:val="en-US" w:eastAsia="en-US"/>
        </w:rPr>
        <w:t>w</w:t>
      </w:r>
      <w:r w:rsidR="00CF19E8" w:rsidRPr="001B4DC2">
        <w:rPr>
          <w:rFonts w:ascii="Arial" w:hAnsi="Arial" w:cs="Arial"/>
          <w:bCs/>
          <w:sz w:val="22"/>
          <w:szCs w:val="22"/>
          <w:lang w:val="en-US" w:eastAsia="en-US"/>
        </w:rPr>
        <w:t>h</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ch</w:t>
      </w:r>
      <w:r w:rsidR="00CF19E8" w:rsidRPr="001B4DC2">
        <w:rPr>
          <w:rFonts w:ascii="Arial" w:hAnsi="Arial" w:cs="Arial"/>
          <w:bCs/>
          <w:spacing w:val="5"/>
          <w:sz w:val="22"/>
          <w:szCs w:val="22"/>
          <w:lang w:val="en-US" w:eastAsia="en-US"/>
        </w:rPr>
        <w:t xml:space="preserve"> </w:t>
      </w:r>
      <w:r w:rsidR="00CF19E8" w:rsidRPr="001B4DC2">
        <w:rPr>
          <w:rFonts w:ascii="Arial" w:hAnsi="Arial" w:cs="Arial"/>
          <w:bCs/>
          <w:sz w:val="22"/>
          <w:szCs w:val="22"/>
          <w:lang w:val="en-US" w:eastAsia="en-US"/>
        </w:rPr>
        <w:t>res</w:t>
      </w:r>
      <w:r w:rsidR="00CF19E8" w:rsidRPr="001B4DC2">
        <w:rPr>
          <w:rFonts w:ascii="Arial" w:hAnsi="Arial" w:cs="Arial"/>
          <w:bCs/>
          <w:spacing w:val="-1"/>
          <w:sz w:val="22"/>
          <w:szCs w:val="22"/>
          <w:lang w:val="en-US" w:eastAsia="en-US"/>
        </w:rPr>
        <w:t>p</w:t>
      </w:r>
      <w:r w:rsidR="00CF19E8" w:rsidRPr="001B4DC2">
        <w:rPr>
          <w:rFonts w:ascii="Arial" w:hAnsi="Arial" w:cs="Arial"/>
          <w:bCs/>
          <w:sz w:val="22"/>
          <w:szCs w:val="22"/>
          <w:lang w:val="en-US" w:eastAsia="en-US"/>
        </w:rPr>
        <w:t>ects</w:t>
      </w:r>
      <w:r w:rsidR="00CF19E8" w:rsidRPr="001B4DC2">
        <w:rPr>
          <w:rFonts w:ascii="Arial" w:hAnsi="Arial" w:cs="Arial"/>
          <w:bCs/>
          <w:spacing w:val="3"/>
          <w:sz w:val="22"/>
          <w:szCs w:val="22"/>
          <w:lang w:val="en-US" w:eastAsia="en-US"/>
        </w:rPr>
        <w:t xml:space="preserve"> </w:t>
      </w:r>
      <w:r w:rsidR="00CF19E8" w:rsidRPr="001B4DC2">
        <w:rPr>
          <w:rFonts w:ascii="Arial" w:hAnsi="Arial" w:cs="Arial"/>
          <w:bCs/>
          <w:sz w:val="22"/>
          <w:szCs w:val="22"/>
          <w:lang w:val="en-US" w:eastAsia="en-US"/>
        </w:rPr>
        <w:t>the</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ch</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r</w:t>
      </w:r>
      <w:r w:rsidR="00CF19E8" w:rsidRPr="001B4DC2">
        <w:rPr>
          <w:rFonts w:ascii="Arial" w:hAnsi="Arial" w:cs="Arial"/>
          <w:bCs/>
          <w:spacing w:val="-3"/>
          <w:sz w:val="22"/>
          <w:szCs w:val="22"/>
          <w:lang w:val="en-US" w:eastAsia="en-US"/>
        </w:rPr>
        <w:t>a</w:t>
      </w:r>
      <w:r w:rsidR="00CF19E8" w:rsidRPr="001B4DC2">
        <w:rPr>
          <w:rFonts w:ascii="Arial" w:hAnsi="Arial" w:cs="Arial"/>
          <w:bCs/>
          <w:sz w:val="22"/>
          <w:szCs w:val="22"/>
          <w:lang w:val="en-US" w:eastAsia="en-US"/>
        </w:rPr>
        <w:t>ct</w:t>
      </w:r>
      <w:r w:rsidR="00CF19E8" w:rsidRPr="001B4DC2">
        <w:rPr>
          <w:rFonts w:ascii="Arial" w:hAnsi="Arial" w:cs="Arial"/>
          <w:bCs/>
          <w:spacing w:val="-3"/>
          <w:sz w:val="22"/>
          <w:szCs w:val="22"/>
          <w:lang w:val="en-US" w:eastAsia="en-US"/>
        </w:rPr>
        <w:t>e</w:t>
      </w:r>
      <w:r w:rsidR="00CF19E8" w:rsidRPr="001B4DC2">
        <w:rPr>
          <w:rFonts w:ascii="Arial" w:hAnsi="Arial" w:cs="Arial"/>
          <w:bCs/>
          <w:sz w:val="22"/>
          <w:szCs w:val="22"/>
          <w:lang w:val="en-US" w:eastAsia="en-US"/>
        </w:rPr>
        <w:t>r</w:t>
      </w:r>
      <w:r w:rsidR="00CF19E8" w:rsidRPr="001B4DC2">
        <w:rPr>
          <w:rFonts w:ascii="Arial" w:hAnsi="Arial" w:cs="Arial"/>
          <w:bCs/>
          <w:spacing w:val="3"/>
          <w:sz w:val="22"/>
          <w:szCs w:val="22"/>
          <w:lang w:val="en-US" w:eastAsia="en-US"/>
        </w:rPr>
        <w:t xml:space="preserve"> </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f</w:t>
      </w:r>
      <w:r w:rsidR="00CF19E8" w:rsidRPr="001B4DC2">
        <w:rPr>
          <w:rFonts w:ascii="Arial" w:hAnsi="Arial" w:cs="Arial"/>
          <w:bCs/>
          <w:spacing w:val="6"/>
          <w:sz w:val="22"/>
          <w:szCs w:val="22"/>
          <w:lang w:val="en-US" w:eastAsia="en-US"/>
        </w:rPr>
        <w:t xml:space="preserve"> </w:t>
      </w:r>
      <w:r w:rsidR="00CF19E8" w:rsidRPr="001B4DC2">
        <w:rPr>
          <w:rFonts w:ascii="Arial" w:hAnsi="Arial" w:cs="Arial"/>
          <w:bCs/>
          <w:sz w:val="22"/>
          <w:szCs w:val="22"/>
          <w:lang w:val="en-US" w:eastAsia="en-US"/>
        </w:rPr>
        <w:t>the</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s</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te</w:t>
      </w:r>
      <w:r w:rsidR="00CF19E8" w:rsidRPr="001B4DC2">
        <w:rPr>
          <w:rFonts w:ascii="Arial" w:hAnsi="Arial" w:cs="Arial"/>
          <w:bCs/>
          <w:spacing w:val="3"/>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 xml:space="preserve">d </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oc</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l area; the development</w:t>
      </w:r>
      <w:r w:rsidR="00CF19E8" w:rsidRPr="001B4DC2">
        <w:rPr>
          <w:rFonts w:ascii="Arial" w:hAnsi="Arial" w:cs="Arial"/>
          <w:bCs/>
          <w:spacing w:val="7"/>
          <w:sz w:val="22"/>
          <w:szCs w:val="22"/>
          <w:lang w:val="en-US" w:eastAsia="en-US"/>
        </w:rPr>
        <w:t xml:space="preserve"> </w:t>
      </w:r>
      <w:r w:rsidR="00CF19E8" w:rsidRPr="001B4DC2">
        <w:rPr>
          <w:rFonts w:ascii="Arial" w:hAnsi="Arial" w:cs="Arial"/>
          <w:bCs/>
          <w:spacing w:val="-4"/>
          <w:sz w:val="22"/>
          <w:szCs w:val="22"/>
          <w:lang w:val="en-US" w:eastAsia="en-US"/>
        </w:rPr>
        <w:t>w</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u</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d</w:t>
      </w:r>
      <w:r w:rsidR="00CF19E8" w:rsidRPr="001B4DC2">
        <w:rPr>
          <w:rFonts w:ascii="Arial" w:hAnsi="Arial" w:cs="Arial"/>
          <w:bCs/>
          <w:spacing w:val="7"/>
          <w:sz w:val="22"/>
          <w:szCs w:val="22"/>
          <w:lang w:val="en-US" w:eastAsia="en-US"/>
        </w:rPr>
        <w:t xml:space="preserve"> </w:t>
      </w:r>
      <w:r w:rsidR="00CF19E8" w:rsidRPr="001B4DC2">
        <w:rPr>
          <w:rFonts w:ascii="Arial" w:hAnsi="Arial" w:cs="Arial"/>
          <w:bCs/>
          <w:sz w:val="22"/>
          <w:szCs w:val="22"/>
          <w:lang w:val="en-US" w:eastAsia="en-US"/>
        </w:rPr>
        <w:t>n</w:t>
      </w:r>
      <w:r w:rsidR="00CF19E8" w:rsidRPr="001B4DC2">
        <w:rPr>
          <w:rFonts w:ascii="Arial" w:hAnsi="Arial" w:cs="Arial"/>
          <w:bCs/>
          <w:spacing w:val="-1"/>
          <w:sz w:val="22"/>
          <w:szCs w:val="22"/>
          <w:lang w:val="en-US" w:eastAsia="en-US"/>
        </w:rPr>
        <w:t>o</w:t>
      </w:r>
      <w:r w:rsidR="00CF19E8" w:rsidRPr="001B4DC2">
        <w:rPr>
          <w:rFonts w:ascii="Arial" w:hAnsi="Arial" w:cs="Arial"/>
          <w:bCs/>
          <w:sz w:val="22"/>
          <w:szCs w:val="22"/>
          <w:lang w:val="en-US" w:eastAsia="en-US"/>
        </w:rPr>
        <w:t>t</w:t>
      </w:r>
      <w:r w:rsidR="00CF19E8" w:rsidRPr="001B4DC2">
        <w:rPr>
          <w:rFonts w:ascii="Arial" w:hAnsi="Arial" w:cs="Arial"/>
          <w:bCs/>
          <w:spacing w:val="6"/>
          <w:sz w:val="22"/>
          <w:szCs w:val="22"/>
          <w:lang w:val="en-US" w:eastAsia="en-US"/>
        </w:rPr>
        <w:t xml:space="preserve"> </w:t>
      </w:r>
      <w:r w:rsidR="00CF19E8" w:rsidRPr="001B4DC2">
        <w:rPr>
          <w:rFonts w:ascii="Arial" w:hAnsi="Arial" w:cs="Arial"/>
          <w:bCs/>
          <w:sz w:val="22"/>
          <w:szCs w:val="22"/>
          <w:lang w:val="en-US" w:eastAsia="en-US"/>
        </w:rPr>
        <w:t>pr</w:t>
      </w:r>
      <w:r w:rsidR="00CF19E8" w:rsidRPr="001B4DC2">
        <w:rPr>
          <w:rFonts w:ascii="Arial" w:hAnsi="Arial" w:cs="Arial"/>
          <w:bCs/>
          <w:spacing w:val="-3"/>
          <w:sz w:val="22"/>
          <w:szCs w:val="22"/>
          <w:lang w:val="en-US" w:eastAsia="en-US"/>
        </w:rPr>
        <w:t>e</w:t>
      </w:r>
      <w:r w:rsidR="00CF19E8" w:rsidRPr="001B4DC2">
        <w:rPr>
          <w:rFonts w:ascii="Arial" w:hAnsi="Arial" w:cs="Arial"/>
          <w:bCs/>
          <w:spacing w:val="1"/>
          <w:sz w:val="22"/>
          <w:szCs w:val="22"/>
          <w:lang w:val="en-US" w:eastAsia="en-US"/>
        </w:rPr>
        <w:t>j</w:t>
      </w:r>
      <w:r w:rsidR="00CF19E8" w:rsidRPr="001B4DC2">
        <w:rPr>
          <w:rFonts w:ascii="Arial" w:hAnsi="Arial" w:cs="Arial"/>
          <w:bCs/>
          <w:sz w:val="22"/>
          <w:szCs w:val="22"/>
          <w:lang w:val="en-US" w:eastAsia="en-US"/>
        </w:rPr>
        <w:t>u</w:t>
      </w:r>
      <w:r w:rsidR="00CF19E8" w:rsidRPr="001B4DC2">
        <w:rPr>
          <w:rFonts w:ascii="Arial" w:hAnsi="Arial" w:cs="Arial"/>
          <w:bCs/>
          <w:spacing w:val="-1"/>
          <w:sz w:val="22"/>
          <w:szCs w:val="22"/>
          <w:lang w:val="en-US" w:eastAsia="en-US"/>
        </w:rPr>
        <w:t>d</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ce</w:t>
      </w:r>
      <w:r w:rsidR="00CF19E8" w:rsidRPr="001B4DC2">
        <w:rPr>
          <w:rFonts w:ascii="Arial" w:hAnsi="Arial" w:cs="Arial"/>
          <w:bCs/>
          <w:spacing w:val="5"/>
          <w:sz w:val="22"/>
          <w:szCs w:val="22"/>
          <w:lang w:val="en-US" w:eastAsia="en-US"/>
        </w:rPr>
        <w:t xml:space="preserve"> </w:t>
      </w:r>
      <w:r w:rsidR="00CF19E8" w:rsidRPr="001B4DC2">
        <w:rPr>
          <w:rFonts w:ascii="Arial" w:hAnsi="Arial" w:cs="Arial"/>
          <w:bCs/>
          <w:sz w:val="22"/>
          <w:szCs w:val="22"/>
          <w:lang w:val="en-US" w:eastAsia="en-US"/>
        </w:rPr>
        <w:t>h</w:t>
      </w:r>
      <w:r w:rsidR="00CF19E8" w:rsidRPr="001B4DC2">
        <w:rPr>
          <w:rFonts w:ascii="Arial" w:hAnsi="Arial" w:cs="Arial"/>
          <w:bCs/>
          <w:spacing w:val="-2"/>
          <w:sz w:val="22"/>
          <w:szCs w:val="22"/>
          <w:lang w:val="en-US" w:eastAsia="en-US"/>
        </w:rPr>
        <w:t>i</w:t>
      </w:r>
      <w:r w:rsidR="00CF19E8" w:rsidRPr="001B4DC2">
        <w:rPr>
          <w:rFonts w:ascii="Arial" w:hAnsi="Arial" w:cs="Arial"/>
          <w:bCs/>
          <w:spacing w:val="1"/>
          <w:sz w:val="22"/>
          <w:szCs w:val="22"/>
          <w:lang w:val="en-US" w:eastAsia="en-US"/>
        </w:rPr>
        <w:t>g</w:t>
      </w:r>
      <w:r w:rsidR="00CF19E8" w:rsidRPr="001B4DC2">
        <w:rPr>
          <w:rFonts w:ascii="Arial" w:hAnsi="Arial" w:cs="Arial"/>
          <w:bCs/>
          <w:sz w:val="22"/>
          <w:szCs w:val="22"/>
          <w:lang w:val="en-US" w:eastAsia="en-US"/>
        </w:rPr>
        <w:t>h</w:t>
      </w:r>
      <w:r w:rsidR="00CF19E8" w:rsidRPr="001B4DC2">
        <w:rPr>
          <w:rFonts w:ascii="Arial" w:hAnsi="Arial" w:cs="Arial"/>
          <w:bCs/>
          <w:spacing w:val="-4"/>
          <w:sz w:val="22"/>
          <w:szCs w:val="22"/>
          <w:lang w:val="en-US" w:eastAsia="en-US"/>
        </w:rPr>
        <w:t>w</w:t>
      </w:r>
      <w:r w:rsidR="00CF19E8" w:rsidRPr="001B4DC2">
        <w:rPr>
          <w:rFonts w:ascii="Arial" w:hAnsi="Arial" w:cs="Arial"/>
          <w:bCs/>
          <w:sz w:val="22"/>
          <w:szCs w:val="22"/>
          <w:lang w:val="en-US" w:eastAsia="en-US"/>
        </w:rPr>
        <w:t>ay</w:t>
      </w:r>
      <w:r w:rsidR="00CF19E8" w:rsidRPr="001B4DC2">
        <w:rPr>
          <w:rFonts w:ascii="Arial" w:hAnsi="Arial" w:cs="Arial"/>
          <w:bCs/>
          <w:spacing w:val="2"/>
          <w:sz w:val="22"/>
          <w:szCs w:val="22"/>
          <w:lang w:val="en-US" w:eastAsia="en-US"/>
        </w:rPr>
        <w:t xml:space="preserve"> </w:t>
      </w:r>
      <w:r w:rsidR="00CF19E8" w:rsidRPr="001B4DC2">
        <w:rPr>
          <w:rFonts w:ascii="Arial" w:hAnsi="Arial" w:cs="Arial"/>
          <w:bCs/>
          <w:sz w:val="22"/>
          <w:szCs w:val="22"/>
          <w:lang w:val="en-US" w:eastAsia="en-US"/>
        </w:rPr>
        <w:t>s</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fet</w:t>
      </w:r>
      <w:r w:rsidR="00CF19E8" w:rsidRPr="001B4DC2">
        <w:rPr>
          <w:rFonts w:ascii="Arial" w:hAnsi="Arial" w:cs="Arial"/>
          <w:bCs/>
          <w:spacing w:val="-2"/>
          <w:sz w:val="22"/>
          <w:szCs w:val="22"/>
          <w:lang w:val="en-US" w:eastAsia="en-US"/>
        </w:rPr>
        <w:t>y</w:t>
      </w:r>
      <w:r w:rsidR="00CF19E8" w:rsidRPr="001B4DC2">
        <w:rPr>
          <w:rFonts w:ascii="Arial" w:hAnsi="Arial" w:cs="Arial"/>
          <w:bCs/>
          <w:sz w:val="22"/>
          <w:szCs w:val="22"/>
          <w:lang w:val="en-US" w:eastAsia="en-US"/>
        </w:rPr>
        <w:t>,</w:t>
      </w:r>
      <w:r w:rsidR="00CF19E8" w:rsidRPr="001B4DC2">
        <w:rPr>
          <w:rFonts w:ascii="Arial" w:hAnsi="Arial" w:cs="Arial"/>
          <w:bCs/>
          <w:spacing w:val="6"/>
          <w:sz w:val="22"/>
          <w:szCs w:val="22"/>
          <w:lang w:val="en-US" w:eastAsia="en-US"/>
        </w:rPr>
        <w:t xml:space="preserve"> </w:t>
      </w:r>
      <w:r w:rsidR="00CF19E8" w:rsidRPr="001B4DC2">
        <w:rPr>
          <w:rFonts w:ascii="Arial" w:hAnsi="Arial" w:cs="Arial"/>
          <w:bCs/>
          <w:sz w:val="22"/>
          <w:szCs w:val="22"/>
          <w:lang w:val="en-US" w:eastAsia="en-US"/>
        </w:rPr>
        <w:t>p</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s</w:t>
      </w:r>
      <w:r w:rsidR="00CF19E8" w:rsidRPr="001B4DC2">
        <w:rPr>
          <w:rFonts w:ascii="Arial" w:hAnsi="Arial" w:cs="Arial"/>
          <w:bCs/>
          <w:spacing w:val="-2"/>
          <w:sz w:val="22"/>
          <w:szCs w:val="22"/>
          <w:lang w:val="en-US" w:eastAsia="en-US"/>
        </w:rPr>
        <w:t>t</w:t>
      </w:r>
      <w:r w:rsidR="00CF19E8" w:rsidRPr="001B4DC2">
        <w:rPr>
          <w:rFonts w:ascii="Arial" w:hAnsi="Arial" w:cs="Arial"/>
          <w:bCs/>
          <w:sz w:val="22"/>
          <w:szCs w:val="22"/>
          <w:lang w:val="en-US" w:eastAsia="en-US"/>
        </w:rPr>
        <w:t>r</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an</w:t>
      </w:r>
      <w:r w:rsidR="00CF19E8" w:rsidRPr="001B4DC2">
        <w:rPr>
          <w:rFonts w:ascii="Arial" w:hAnsi="Arial" w:cs="Arial"/>
          <w:bCs/>
          <w:spacing w:val="5"/>
          <w:sz w:val="22"/>
          <w:szCs w:val="22"/>
          <w:lang w:val="en-US" w:eastAsia="en-US"/>
        </w:rPr>
        <w:t xml:space="preserve"> </w:t>
      </w:r>
      <w:r w:rsidR="00CF19E8" w:rsidRPr="001B4DC2">
        <w:rPr>
          <w:rFonts w:ascii="Arial" w:hAnsi="Arial" w:cs="Arial"/>
          <w:bCs/>
          <w:sz w:val="22"/>
          <w:szCs w:val="22"/>
          <w:lang w:val="en-US" w:eastAsia="en-US"/>
        </w:rPr>
        <w:t>s</w:t>
      </w:r>
      <w:r w:rsidR="00CF19E8" w:rsidRPr="001B4DC2">
        <w:rPr>
          <w:rFonts w:ascii="Arial" w:hAnsi="Arial" w:cs="Arial"/>
          <w:bCs/>
          <w:spacing w:val="-3"/>
          <w:sz w:val="22"/>
          <w:szCs w:val="22"/>
          <w:lang w:val="en-US" w:eastAsia="en-US"/>
        </w:rPr>
        <w:t>a</w:t>
      </w:r>
      <w:r w:rsidR="00CF19E8" w:rsidRPr="001B4DC2">
        <w:rPr>
          <w:rFonts w:ascii="Arial" w:hAnsi="Arial" w:cs="Arial"/>
          <w:bCs/>
          <w:spacing w:val="3"/>
          <w:sz w:val="22"/>
          <w:szCs w:val="22"/>
          <w:lang w:val="en-US" w:eastAsia="en-US"/>
        </w:rPr>
        <w:t>f</w:t>
      </w:r>
      <w:r w:rsidR="00CF19E8" w:rsidRPr="001B4DC2">
        <w:rPr>
          <w:rFonts w:ascii="Arial" w:hAnsi="Arial" w:cs="Arial"/>
          <w:bCs/>
          <w:spacing w:val="-3"/>
          <w:sz w:val="22"/>
          <w:szCs w:val="22"/>
          <w:lang w:val="en-US" w:eastAsia="en-US"/>
        </w:rPr>
        <w:t>e</w:t>
      </w:r>
      <w:r w:rsidR="00CF19E8" w:rsidRPr="001B4DC2">
        <w:rPr>
          <w:rFonts w:ascii="Arial" w:hAnsi="Arial" w:cs="Arial"/>
          <w:bCs/>
          <w:sz w:val="22"/>
          <w:szCs w:val="22"/>
          <w:lang w:val="en-US" w:eastAsia="en-US"/>
        </w:rPr>
        <w:t>t</w:t>
      </w:r>
      <w:r w:rsidR="00CF19E8" w:rsidRPr="001B4DC2">
        <w:rPr>
          <w:rFonts w:ascii="Arial" w:hAnsi="Arial" w:cs="Arial"/>
          <w:bCs/>
          <w:spacing w:val="-3"/>
          <w:sz w:val="22"/>
          <w:szCs w:val="22"/>
          <w:lang w:val="en-US" w:eastAsia="en-US"/>
        </w:rPr>
        <w:t>y</w:t>
      </w:r>
      <w:r w:rsidR="00CF19E8" w:rsidRPr="001B4DC2">
        <w:rPr>
          <w:rFonts w:ascii="Arial" w:hAnsi="Arial" w:cs="Arial"/>
          <w:bCs/>
          <w:sz w:val="22"/>
          <w:szCs w:val="22"/>
          <w:lang w:val="en-US" w:eastAsia="en-US"/>
        </w:rPr>
        <w:t>,</w:t>
      </w:r>
      <w:r w:rsidR="00CF19E8" w:rsidRPr="001B4DC2">
        <w:rPr>
          <w:rFonts w:ascii="Arial" w:hAnsi="Arial" w:cs="Arial"/>
          <w:bCs/>
          <w:spacing w:val="6"/>
          <w:sz w:val="22"/>
          <w:szCs w:val="22"/>
          <w:lang w:val="en-US" w:eastAsia="en-US"/>
        </w:rPr>
        <w:t xml:space="preserve"> </w:t>
      </w:r>
      <w:r w:rsidR="00CF19E8" w:rsidRPr="001B4DC2">
        <w:rPr>
          <w:rFonts w:ascii="Arial" w:hAnsi="Arial" w:cs="Arial"/>
          <w:bCs/>
          <w:spacing w:val="-2"/>
          <w:sz w:val="22"/>
          <w:szCs w:val="22"/>
          <w:lang w:val="en-US" w:eastAsia="en-US"/>
        </w:rPr>
        <w:t>t</w:t>
      </w:r>
      <w:r w:rsidR="00CF19E8" w:rsidRPr="001B4DC2">
        <w:rPr>
          <w:rFonts w:ascii="Arial" w:hAnsi="Arial" w:cs="Arial"/>
          <w:bCs/>
          <w:sz w:val="22"/>
          <w:szCs w:val="22"/>
          <w:lang w:val="en-US" w:eastAsia="en-US"/>
        </w:rPr>
        <w:t>he</w:t>
      </w:r>
      <w:r w:rsidR="00CF19E8" w:rsidRPr="001B4DC2">
        <w:rPr>
          <w:rFonts w:ascii="Arial" w:hAnsi="Arial" w:cs="Arial"/>
          <w:bCs/>
          <w:spacing w:val="5"/>
          <w:sz w:val="22"/>
          <w:szCs w:val="22"/>
          <w:lang w:val="en-US" w:eastAsia="en-US"/>
        </w:rPr>
        <w:t xml:space="preserve"> </w:t>
      </w:r>
      <w:r w:rsidR="00CF19E8" w:rsidRPr="001B4DC2">
        <w:rPr>
          <w:rFonts w:ascii="Arial" w:hAnsi="Arial" w:cs="Arial"/>
          <w:bCs/>
          <w:sz w:val="22"/>
          <w:szCs w:val="22"/>
          <w:lang w:val="en-US" w:eastAsia="en-US"/>
        </w:rPr>
        <w:t>free</w:t>
      </w:r>
      <w:r w:rsidR="00CF19E8" w:rsidRPr="001B4DC2">
        <w:rPr>
          <w:rFonts w:ascii="Arial" w:hAnsi="Arial" w:cs="Arial"/>
          <w:bCs/>
          <w:spacing w:val="2"/>
          <w:sz w:val="22"/>
          <w:szCs w:val="22"/>
          <w:lang w:val="en-US" w:eastAsia="en-US"/>
        </w:rPr>
        <w:t xml:space="preserve"> </w:t>
      </w:r>
      <w:r w:rsidR="00CF19E8" w:rsidRPr="001B4DC2">
        <w:rPr>
          <w:rFonts w:ascii="Arial" w:hAnsi="Arial" w:cs="Arial"/>
          <w:bCs/>
          <w:spacing w:val="3"/>
          <w:sz w:val="22"/>
          <w:szCs w:val="22"/>
          <w:lang w:val="en-US" w:eastAsia="en-US"/>
        </w:rPr>
        <w:t>f</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 xml:space="preserve">ow </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f</w:t>
      </w:r>
      <w:r w:rsidR="00CF19E8" w:rsidRPr="001B4DC2">
        <w:rPr>
          <w:rFonts w:ascii="Arial" w:hAnsi="Arial" w:cs="Arial"/>
          <w:bCs/>
          <w:spacing w:val="32"/>
          <w:sz w:val="22"/>
          <w:szCs w:val="22"/>
          <w:lang w:val="en-US" w:eastAsia="en-US"/>
        </w:rPr>
        <w:t xml:space="preserve"> </w:t>
      </w:r>
      <w:r w:rsidR="00CF19E8" w:rsidRPr="001B4DC2">
        <w:rPr>
          <w:rFonts w:ascii="Arial" w:hAnsi="Arial" w:cs="Arial"/>
          <w:bCs/>
          <w:sz w:val="22"/>
          <w:szCs w:val="22"/>
          <w:lang w:val="en-US" w:eastAsia="en-US"/>
        </w:rPr>
        <w:t>tr</w:t>
      </w:r>
      <w:r w:rsidR="00CF19E8" w:rsidRPr="001B4DC2">
        <w:rPr>
          <w:rFonts w:ascii="Arial" w:hAnsi="Arial" w:cs="Arial"/>
          <w:bCs/>
          <w:spacing w:val="-3"/>
          <w:sz w:val="22"/>
          <w:szCs w:val="22"/>
          <w:lang w:val="en-US" w:eastAsia="en-US"/>
        </w:rPr>
        <w:t>a</w:t>
      </w:r>
      <w:r w:rsidR="00CF19E8" w:rsidRPr="001B4DC2">
        <w:rPr>
          <w:rFonts w:ascii="Arial" w:hAnsi="Arial" w:cs="Arial"/>
          <w:bCs/>
          <w:spacing w:val="-2"/>
          <w:sz w:val="22"/>
          <w:szCs w:val="22"/>
          <w:lang w:val="en-US" w:eastAsia="en-US"/>
        </w:rPr>
        <w:t>f</w:t>
      </w:r>
      <w:r w:rsidR="00CF19E8" w:rsidRPr="001B4DC2">
        <w:rPr>
          <w:rFonts w:ascii="Arial" w:hAnsi="Arial" w:cs="Arial"/>
          <w:bCs/>
          <w:spacing w:val="3"/>
          <w:sz w:val="22"/>
          <w:szCs w:val="22"/>
          <w:lang w:val="en-US" w:eastAsia="en-US"/>
        </w:rPr>
        <w:t>f</w:t>
      </w:r>
      <w:r w:rsidR="00CF19E8" w:rsidRPr="001B4DC2">
        <w:rPr>
          <w:rFonts w:ascii="Arial" w:hAnsi="Arial" w:cs="Arial"/>
          <w:bCs/>
          <w:spacing w:val="-2"/>
          <w:sz w:val="22"/>
          <w:szCs w:val="22"/>
          <w:lang w:val="en-US" w:eastAsia="en-US"/>
        </w:rPr>
        <w:t>i</w:t>
      </w:r>
      <w:r w:rsidR="00CF19E8" w:rsidRPr="001B4DC2">
        <w:rPr>
          <w:rFonts w:ascii="Arial" w:hAnsi="Arial" w:cs="Arial"/>
          <w:bCs/>
          <w:spacing w:val="-3"/>
          <w:sz w:val="22"/>
          <w:szCs w:val="22"/>
          <w:lang w:val="en-US" w:eastAsia="en-US"/>
        </w:rPr>
        <w:t>c</w:t>
      </w:r>
      <w:r w:rsidR="00CF19E8" w:rsidRPr="001B4DC2">
        <w:rPr>
          <w:rFonts w:ascii="Arial" w:hAnsi="Arial" w:cs="Arial"/>
          <w:bCs/>
          <w:sz w:val="22"/>
          <w:szCs w:val="22"/>
          <w:lang w:val="en-US" w:eastAsia="en-US"/>
        </w:rPr>
        <w:t>,</w:t>
      </w:r>
      <w:r w:rsidR="00CF19E8" w:rsidRPr="001B4DC2">
        <w:rPr>
          <w:rFonts w:ascii="Arial" w:hAnsi="Arial" w:cs="Arial"/>
          <w:bCs/>
          <w:spacing w:val="30"/>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pacing w:val="-4"/>
          <w:sz w:val="22"/>
          <w:szCs w:val="22"/>
          <w:lang w:val="en-US" w:eastAsia="en-US"/>
        </w:rPr>
        <w:t>w</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u</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d</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z w:val="22"/>
          <w:szCs w:val="22"/>
          <w:lang w:val="en-US" w:eastAsia="en-US"/>
        </w:rPr>
        <w:t>n</w:t>
      </w:r>
      <w:r w:rsidR="00CF19E8" w:rsidRPr="001B4DC2">
        <w:rPr>
          <w:rFonts w:ascii="Arial" w:hAnsi="Arial" w:cs="Arial"/>
          <w:bCs/>
          <w:spacing w:val="-1"/>
          <w:sz w:val="22"/>
          <w:szCs w:val="22"/>
          <w:lang w:val="en-US" w:eastAsia="en-US"/>
        </w:rPr>
        <w:t>o</w:t>
      </w:r>
      <w:r w:rsidR="00CF19E8" w:rsidRPr="001B4DC2">
        <w:rPr>
          <w:rFonts w:ascii="Arial" w:hAnsi="Arial" w:cs="Arial"/>
          <w:bCs/>
          <w:sz w:val="22"/>
          <w:szCs w:val="22"/>
          <w:lang w:val="en-US" w:eastAsia="en-US"/>
        </w:rPr>
        <w:t>t</w:t>
      </w:r>
      <w:r w:rsidR="00CF19E8" w:rsidRPr="001B4DC2">
        <w:rPr>
          <w:rFonts w:ascii="Arial" w:hAnsi="Arial" w:cs="Arial"/>
          <w:bCs/>
          <w:spacing w:val="30"/>
          <w:sz w:val="22"/>
          <w:szCs w:val="22"/>
          <w:lang w:val="en-US" w:eastAsia="en-US"/>
        </w:rPr>
        <w:t xml:space="preserve"> </w:t>
      </w:r>
      <w:r w:rsidR="00CF19E8" w:rsidRPr="001B4DC2">
        <w:rPr>
          <w:rFonts w:ascii="Arial" w:hAnsi="Arial" w:cs="Arial"/>
          <w:bCs/>
          <w:sz w:val="22"/>
          <w:szCs w:val="22"/>
          <w:lang w:val="en-US" w:eastAsia="en-US"/>
        </w:rPr>
        <w:t>re</w:t>
      </w:r>
      <w:r w:rsidR="00CF19E8" w:rsidRPr="001B4DC2">
        <w:rPr>
          <w:rFonts w:ascii="Arial" w:hAnsi="Arial" w:cs="Arial"/>
          <w:bCs/>
          <w:spacing w:val="-1"/>
          <w:sz w:val="22"/>
          <w:szCs w:val="22"/>
          <w:lang w:val="en-US" w:eastAsia="en-US"/>
        </w:rPr>
        <w:t>d</w:t>
      </w:r>
      <w:r w:rsidR="00CF19E8" w:rsidRPr="001B4DC2">
        <w:rPr>
          <w:rFonts w:ascii="Arial" w:hAnsi="Arial" w:cs="Arial"/>
          <w:bCs/>
          <w:sz w:val="22"/>
          <w:szCs w:val="22"/>
          <w:lang w:val="en-US" w:eastAsia="en-US"/>
        </w:rPr>
        <w:t>uce</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z w:val="22"/>
          <w:szCs w:val="22"/>
          <w:lang w:val="en-US" w:eastAsia="en-US"/>
        </w:rPr>
        <w:t>the</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z w:val="22"/>
          <w:szCs w:val="22"/>
          <w:lang w:val="en-US" w:eastAsia="en-US"/>
        </w:rPr>
        <w:t>n</w:t>
      </w:r>
      <w:r w:rsidR="00CF19E8" w:rsidRPr="001B4DC2">
        <w:rPr>
          <w:rFonts w:ascii="Arial" w:hAnsi="Arial" w:cs="Arial"/>
          <w:bCs/>
          <w:spacing w:val="-4"/>
          <w:sz w:val="22"/>
          <w:szCs w:val="22"/>
          <w:lang w:val="en-US" w:eastAsia="en-US"/>
        </w:rPr>
        <w:t>u</w:t>
      </w:r>
      <w:r w:rsidR="00CF19E8" w:rsidRPr="001B4DC2">
        <w:rPr>
          <w:rFonts w:ascii="Arial" w:hAnsi="Arial" w:cs="Arial"/>
          <w:bCs/>
          <w:sz w:val="22"/>
          <w:szCs w:val="22"/>
          <w:lang w:val="en-US" w:eastAsia="en-US"/>
        </w:rPr>
        <w:t>mb</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r</w:t>
      </w:r>
      <w:r w:rsidR="00CF19E8" w:rsidRPr="001B4DC2">
        <w:rPr>
          <w:rFonts w:ascii="Arial" w:hAnsi="Arial" w:cs="Arial"/>
          <w:bCs/>
          <w:spacing w:val="30"/>
          <w:sz w:val="22"/>
          <w:szCs w:val="22"/>
          <w:lang w:val="en-US" w:eastAsia="en-US"/>
        </w:rPr>
        <w:t xml:space="preserve"> </w:t>
      </w:r>
      <w:r w:rsidR="00CF19E8" w:rsidRPr="001B4DC2">
        <w:rPr>
          <w:rFonts w:ascii="Arial" w:hAnsi="Arial" w:cs="Arial"/>
          <w:bCs/>
          <w:spacing w:val="-3"/>
          <w:sz w:val="22"/>
          <w:szCs w:val="22"/>
          <w:lang w:val="en-US" w:eastAsia="en-US"/>
        </w:rPr>
        <w:t>o</w:t>
      </w:r>
      <w:r w:rsidR="00CF19E8" w:rsidRPr="001B4DC2">
        <w:rPr>
          <w:rFonts w:ascii="Arial" w:hAnsi="Arial" w:cs="Arial"/>
          <w:bCs/>
          <w:sz w:val="22"/>
          <w:szCs w:val="22"/>
          <w:lang w:val="en-US" w:eastAsia="en-US"/>
        </w:rPr>
        <w:t>f</w:t>
      </w:r>
      <w:r w:rsidR="00CF19E8" w:rsidRPr="001B4DC2">
        <w:rPr>
          <w:rFonts w:ascii="Arial" w:hAnsi="Arial" w:cs="Arial"/>
          <w:bCs/>
          <w:spacing w:val="28"/>
          <w:sz w:val="22"/>
          <w:szCs w:val="22"/>
          <w:lang w:val="en-US" w:eastAsia="en-US"/>
        </w:rPr>
        <w:t xml:space="preserve"> </w:t>
      </w:r>
      <w:r w:rsidR="00CF19E8" w:rsidRPr="001B4DC2">
        <w:rPr>
          <w:rFonts w:ascii="Arial" w:hAnsi="Arial" w:cs="Arial"/>
          <w:bCs/>
          <w:sz w:val="22"/>
          <w:szCs w:val="22"/>
          <w:lang w:val="en-US" w:eastAsia="en-US"/>
        </w:rPr>
        <w:t>o</w:t>
      </w:r>
      <w:r w:rsidR="00CF19E8" w:rsidRPr="001B4DC2">
        <w:rPr>
          <w:rFonts w:ascii="Arial" w:hAnsi="Arial" w:cs="Arial"/>
          <w:bCs/>
          <w:spacing w:val="4"/>
          <w:sz w:val="22"/>
          <w:szCs w:val="22"/>
          <w:lang w:val="en-US" w:eastAsia="en-US"/>
        </w:rPr>
        <w:t>n</w:t>
      </w:r>
      <w:r w:rsidR="00CF19E8" w:rsidRPr="001B4DC2">
        <w:rPr>
          <w:rFonts w:ascii="Arial" w:hAnsi="Arial" w:cs="Arial"/>
          <w:bCs/>
          <w:sz w:val="22"/>
          <w:szCs w:val="22"/>
          <w:lang w:val="en-US" w:eastAsia="en-US"/>
        </w:rPr>
        <w:t>-s</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te</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z w:val="22"/>
          <w:szCs w:val="22"/>
          <w:lang w:val="en-US" w:eastAsia="en-US"/>
        </w:rPr>
        <w:t>p</w:t>
      </w:r>
      <w:r w:rsidR="00CF19E8" w:rsidRPr="001B4DC2">
        <w:rPr>
          <w:rFonts w:ascii="Arial" w:hAnsi="Arial" w:cs="Arial"/>
          <w:bCs/>
          <w:spacing w:val="-1"/>
          <w:sz w:val="22"/>
          <w:szCs w:val="22"/>
          <w:lang w:val="en-US" w:eastAsia="en-US"/>
        </w:rPr>
        <w:t>a</w:t>
      </w:r>
      <w:r w:rsidR="00CF19E8" w:rsidRPr="001B4DC2">
        <w:rPr>
          <w:rFonts w:ascii="Arial" w:hAnsi="Arial" w:cs="Arial"/>
          <w:bCs/>
          <w:spacing w:val="-2"/>
          <w:sz w:val="22"/>
          <w:szCs w:val="22"/>
          <w:lang w:val="en-US" w:eastAsia="en-US"/>
        </w:rPr>
        <w:t>r</w:t>
      </w:r>
      <w:r w:rsidR="00CF19E8" w:rsidRPr="001B4DC2">
        <w:rPr>
          <w:rFonts w:ascii="Arial" w:hAnsi="Arial" w:cs="Arial"/>
          <w:bCs/>
          <w:spacing w:val="2"/>
          <w:sz w:val="22"/>
          <w:szCs w:val="22"/>
          <w:lang w:val="en-US" w:eastAsia="en-US"/>
        </w:rPr>
        <w:t>k</w:t>
      </w:r>
      <w:r w:rsidR="00CF19E8" w:rsidRPr="001B4DC2">
        <w:rPr>
          <w:rFonts w:ascii="Arial" w:hAnsi="Arial" w:cs="Arial"/>
          <w:bCs/>
          <w:spacing w:val="-2"/>
          <w:sz w:val="22"/>
          <w:szCs w:val="22"/>
          <w:lang w:val="en-US" w:eastAsia="en-US"/>
        </w:rPr>
        <w:t>i</w:t>
      </w:r>
      <w:r w:rsidR="00CF19E8" w:rsidRPr="001B4DC2">
        <w:rPr>
          <w:rFonts w:ascii="Arial" w:hAnsi="Arial" w:cs="Arial"/>
          <w:bCs/>
          <w:spacing w:val="-3"/>
          <w:sz w:val="22"/>
          <w:szCs w:val="22"/>
          <w:lang w:val="en-US" w:eastAsia="en-US"/>
        </w:rPr>
        <w:t>n</w:t>
      </w:r>
      <w:r w:rsidR="00CF19E8" w:rsidRPr="001B4DC2">
        <w:rPr>
          <w:rFonts w:ascii="Arial" w:hAnsi="Arial" w:cs="Arial"/>
          <w:bCs/>
          <w:sz w:val="22"/>
          <w:szCs w:val="22"/>
          <w:lang w:val="en-US" w:eastAsia="en-US"/>
        </w:rPr>
        <w:t>g</w:t>
      </w:r>
      <w:r w:rsidR="00CF19E8" w:rsidRPr="001B4DC2">
        <w:rPr>
          <w:rFonts w:ascii="Arial" w:hAnsi="Arial" w:cs="Arial"/>
          <w:bCs/>
          <w:spacing w:val="31"/>
          <w:sz w:val="22"/>
          <w:szCs w:val="22"/>
          <w:lang w:val="en-US" w:eastAsia="en-US"/>
        </w:rPr>
        <w:t xml:space="preserve"> </w:t>
      </w:r>
      <w:r w:rsidR="00CF19E8" w:rsidRPr="001B4DC2">
        <w:rPr>
          <w:rFonts w:ascii="Arial" w:hAnsi="Arial" w:cs="Arial"/>
          <w:bCs/>
          <w:sz w:val="22"/>
          <w:szCs w:val="22"/>
          <w:lang w:val="en-US" w:eastAsia="en-US"/>
        </w:rPr>
        <w:t>sp</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c</w:t>
      </w:r>
      <w:r w:rsidR="00CF19E8" w:rsidRPr="001B4DC2">
        <w:rPr>
          <w:rFonts w:ascii="Arial" w:hAnsi="Arial" w:cs="Arial"/>
          <w:bCs/>
          <w:spacing w:val="-3"/>
          <w:sz w:val="22"/>
          <w:szCs w:val="22"/>
          <w:lang w:val="en-US" w:eastAsia="en-US"/>
        </w:rPr>
        <w:t>e</w:t>
      </w:r>
      <w:r w:rsidR="00CF19E8" w:rsidRPr="001B4DC2">
        <w:rPr>
          <w:rFonts w:ascii="Arial" w:hAnsi="Arial" w:cs="Arial"/>
          <w:bCs/>
          <w:sz w:val="22"/>
          <w:szCs w:val="22"/>
          <w:lang w:val="en-US" w:eastAsia="en-US"/>
        </w:rPr>
        <w:t>s</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pacing w:val="-2"/>
          <w:sz w:val="22"/>
          <w:szCs w:val="22"/>
          <w:lang w:val="en-US" w:eastAsia="en-US"/>
        </w:rPr>
        <w:t>t</w:t>
      </w:r>
      <w:r w:rsidR="00CF19E8" w:rsidRPr="001B4DC2">
        <w:rPr>
          <w:rFonts w:ascii="Arial" w:hAnsi="Arial" w:cs="Arial"/>
          <w:bCs/>
          <w:sz w:val="22"/>
          <w:szCs w:val="22"/>
          <w:lang w:val="en-US" w:eastAsia="en-US"/>
        </w:rPr>
        <w:t>o</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z w:val="22"/>
          <w:szCs w:val="22"/>
          <w:lang w:val="en-US" w:eastAsia="en-US"/>
        </w:rPr>
        <w:t>b</w:t>
      </w:r>
      <w:r w:rsidR="00CF19E8" w:rsidRPr="001B4DC2">
        <w:rPr>
          <w:rFonts w:ascii="Arial" w:hAnsi="Arial" w:cs="Arial"/>
          <w:bCs/>
          <w:spacing w:val="-1"/>
          <w:sz w:val="22"/>
          <w:szCs w:val="22"/>
          <w:lang w:val="en-US" w:eastAsia="en-US"/>
        </w:rPr>
        <w:t>e</w:t>
      </w:r>
      <w:r w:rsidR="00CF19E8" w:rsidRPr="001B4DC2">
        <w:rPr>
          <w:rFonts w:ascii="Arial" w:hAnsi="Arial" w:cs="Arial"/>
          <w:bCs/>
          <w:spacing w:val="-2"/>
          <w:sz w:val="22"/>
          <w:szCs w:val="22"/>
          <w:lang w:val="en-US" w:eastAsia="en-US"/>
        </w:rPr>
        <w:t>l</w:t>
      </w:r>
      <w:r w:rsidR="00CF19E8" w:rsidRPr="001B4DC2">
        <w:rPr>
          <w:rFonts w:ascii="Arial" w:hAnsi="Arial" w:cs="Arial"/>
          <w:bCs/>
          <w:spacing w:val="1"/>
          <w:sz w:val="22"/>
          <w:szCs w:val="22"/>
          <w:lang w:val="en-US" w:eastAsia="en-US"/>
        </w:rPr>
        <w:t>o</w:t>
      </w:r>
      <w:r w:rsidR="00CF19E8" w:rsidRPr="001B4DC2">
        <w:rPr>
          <w:rFonts w:ascii="Arial" w:hAnsi="Arial" w:cs="Arial"/>
          <w:bCs/>
          <w:sz w:val="22"/>
          <w:szCs w:val="22"/>
          <w:lang w:val="en-US" w:eastAsia="en-US"/>
        </w:rPr>
        <w:t>w</w:t>
      </w:r>
      <w:r w:rsidR="00CF19E8" w:rsidRPr="001B4DC2">
        <w:rPr>
          <w:rFonts w:ascii="Arial" w:hAnsi="Arial" w:cs="Arial"/>
          <w:bCs/>
          <w:spacing w:val="26"/>
          <w:sz w:val="22"/>
          <w:szCs w:val="22"/>
          <w:lang w:val="en-US" w:eastAsia="en-US"/>
        </w:rPr>
        <w:t xml:space="preserve"> </w:t>
      </w:r>
      <w:r w:rsidR="00CF19E8" w:rsidRPr="001B4DC2">
        <w:rPr>
          <w:rFonts w:ascii="Arial" w:hAnsi="Arial" w:cs="Arial"/>
          <w:bCs/>
          <w:sz w:val="22"/>
          <w:szCs w:val="22"/>
          <w:lang w:val="en-US" w:eastAsia="en-US"/>
        </w:rPr>
        <w:t>the sta</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a</w:t>
      </w:r>
      <w:r w:rsidR="00CF19E8" w:rsidRPr="001B4DC2">
        <w:rPr>
          <w:rFonts w:ascii="Arial" w:hAnsi="Arial" w:cs="Arial"/>
          <w:bCs/>
          <w:sz w:val="22"/>
          <w:szCs w:val="22"/>
          <w:lang w:val="en-US" w:eastAsia="en-US"/>
        </w:rPr>
        <w:t>rds</w:t>
      </w:r>
      <w:r w:rsidR="00CF19E8" w:rsidRPr="001B4DC2">
        <w:rPr>
          <w:rFonts w:ascii="Arial" w:hAnsi="Arial" w:cs="Arial"/>
          <w:bCs/>
          <w:spacing w:val="26"/>
          <w:sz w:val="22"/>
          <w:szCs w:val="22"/>
          <w:lang w:val="en-US" w:eastAsia="en-US"/>
        </w:rPr>
        <w:t xml:space="preserve"> </w:t>
      </w:r>
      <w:r w:rsidR="00CF19E8" w:rsidRPr="001B4DC2">
        <w:rPr>
          <w:rFonts w:ascii="Arial" w:hAnsi="Arial" w:cs="Arial"/>
          <w:bCs/>
          <w:sz w:val="22"/>
          <w:szCs w:val="22"/>
          <w:lang w:val="en-US" w:eastAsia="en-US"/>
        </w:rPr>
        <w:t>st</w:t>
      </w:r>
      <w:r w:rsidR="00CF19E8" w:rsidRPr="001B4DC2">
        <w:rPr>
          <w:rFonts w:ascii="Arial" w:hAnsi="Arial" w:cs="Arial"/>
          <w:bCs/>
          <w:spacing w:val="-3"/>
          <w:sz w:val="22"/>
          <w:szCs w:val="22"/>
          <w:lang w:val="en-US" w:eastAsia="en-US"/>
        </w:rPr>
        <w:t>a</w:t>
      </w:r>
      <w:r w:rsidR="00CF19E8" w:rsidRPr="001B4DC2">
        <w:rPr>
          <w:rFonts w:ascii="Arial" w:hAnsi="Arial" w:cs="Arial"/>
          <w:bCs/>
          <w:sz w:val="22"/>
          <w:szCs w:val="22"/>
          <w:lang w:val="en-US" w:eastAsia="en-US"/>
        </w:rPr>
        <w:t>ted</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n</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pacing w:val="-1"/>
          <w:sz w:val="22"/>
          <w:szCs w:val="22"/>
          <w:lang w:val="en-US" w:eastAsia="en-US"/>
        </w:rPr>
        <w:t>P</w:t>
      </w:r>
      <w:r w:rsidR="00CF19E8" w:rsidRPr="001B4DC2">
        <w:rPr>
          <w:rFonts w:ascii="Arial" w:hAnsi="Arial" w:cs="Arial"/>
          <w:bCs/>
          <w:sz w:val="22"/>
          <w:szCs w:val="22"/>
          <w:lang w:val="en-US" w:eastAsia="en-US"/>
        </w:rPr>
        <w:t>o</w:t>
      </w:r>
      <w:r w:rsidR="00CF19E8" w:rsidRPr="001B4DC2">
        <w:rPr>
          <w:rFonts w:ascii="Arial" w:hAnsi="Arial" w:cs="Arial"/>
          <w:bCs/>
          <w:spacing w:val="-2"/>
          <w:sz w:val="22"/>
          <w:szCs w:val="22"/>
          <w:lang w:val="en-US" w:eastAsia="en-US"/>
        </w:rPr>
        <w:t>li</w:t>
      </w:r>
      <w:r w:rsidR="00CF19E8" w:rsidRPr="001B4DC2">
        <w:rPr>
          <w:rFonts w:ascii="Arial" w:hAnsi="Arial" w:cs="Arial"/>
          <w:bCs/>
          <w:sz w:val="22"/>
          <w:szCs w:val="22"/>
          <w:lang w:val="en-US" w:eastAsia="en-US"/>
        </w:rPr>
        <w:t>cy</w:t>
      </w:r>
      <w:r w:rsidR="00CF19E8" w:rsidRPr="001B4DC2">
        <w:rPr>
          <w:rFonts w:ascii="Arial" w:hAnsi="Arial" w:cs="Arial"/>
          <w:bCs/>
          <w:spacing w:val="27"/>
          <w:sz w:val="22"/>
          <w:szCs w:val="22"/>
          <w:lang w:val="en-US" w:eastAsia="en-US"/>
        </w:rPr>
        <w:t xml:space="preserve"> </w:t>
      </w:r>
      <w:r w:rsidR="00CF19E8" w:rsidRPr="001B4DC2">
        <w:rPr>
          <w:rFonts w:ascii="Arial" w:hAnsi="Arial" w:cs="Arial"/>
          <w:bCs/>
          <w:sz w:val="22"/>
          <w:szCs w:val="22"/>
          <w:lang w:val="en-US" w:eastAsia="en-US"/>
        </w:rPr>
        <w:t>F</w:t>
      </w:r>
      <w:r w:rsidR="00CF19E8" w:rsidRPr="001B4DC2">
        <w:rPr>
          <w:rFonts w:ascii="Arial" w:hAnsi="Arial" w:cs="Arial"/>
          <w:bCs/>
          <w:spacing w:val="-1"/>
          <w:sz w:val="22"/>
          <w:szCs w:val="22"/>
          <w:lang w:val="en-US" w:eastAsia="en-US"/>
        </w:rPr>
        <w:t>1</w:t>
      </w:r>
      <w:r w:rsidR="00CF19E8" w:rsidRPr="001B4DC2">
        <w:rPr>
          <w:rFonts w:ascii="Arial" w:hAnsi="Arial" w:cs="Arial"/>
          <w:bCs/>
          <w:sz w:val="22"/>
          <w:szCs w:val="22"/>
          <w:lang w:val="en-US" w:eastAsia="en-US"/>
        </w:rPr>
        <w:t>,</w:t>
      </w:r>
      <w:r w:rsidR="00CF19E8" w:rsidRPr="001B4DC2">
        <w:rPr>
          <w:rFonts w:ascii="Arial" w:hAnsi="Arial" w:cs="Arial"/>
          <w:bCs/>
          <w:spacing w:val="30"/>
          <w:sz w:val="22"/>
          <w:szCs w:val="22"/>
          <w:lang w:val="en-US" w:eastAsia="en-US"/>
        </w:rPr>
        <w:t xml:space="preserve"> </w:t>
      </w:r>
      <w:r w:rsidR="00CF19E8" w:rsidRPr="001B4DC2">
        <w:rPr>
          <w:rFonts w:ascii="Arial" w:hAnsi="Arial" w:cs="Arial"/>
          <w:bCs/>
          <w:sz w:val="22"/>
          <w:szCs w:val="22"/>
          <w:lang w:val="en-US" w:eastAsia="en-US"/>
        </w:rPr>
        <w:t>u</w:t>
      </w:r>
      <w:r w:rsidR="00CF19E8" w:rsidRPr="001B4DC2">
        <w:rPr>
          <w:rFonts w:ascii="Arial" w:hAnsi="Arial" w:cs="Arial"/>
          <w:bCs/>
          <w:spacing w:val="-1"/>
          <w:sz w:val="22"/>
          <w:szCs w:val="22"/>
          <w:lang w:val="en-US" w:eastAsia="en-US"/>
        </w:rPr>
        <w:t>n</w:t>
      </w:r>
      <w:r w:rsidR="00CF19E8" w:rsidRPr="001B4DC2">
        <w:rPr>
          <w:rFonts w:ascii="Arial" w:hAnsi="Arial" w:cs="Arial"/>
          <w:bCs/>
          <w:spacing w:val="-2"/>
          <w:sz w:val="22"/>
          <w:szCs w:val="22"/>
          <w:lang w:val="en-US" w:eastAsia="en-US"/>
        </w:rPr>
        <w:t>l</w:t>
      </w:r>
      <w:r w:rsidR="00CF19E8" w:rsidRPr="001B4DC2">
        <w:rPr>
          <w:rFonts w:ascii="Arial" w:hAnsi="Arial" w:cs="Arial"/>
          <w:bCs/>
          <w:sz w:val="22"/>
          <w:szCs w:val="22"/>
          <w:lang w:val="en-US" w:eastAsia="en-US"/>
        </w:rPr>
        <w:t>ess</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z w:val="22"/>
          <w:szCs w:val="22"/>
          <w:lang w:val="en-US" w:eastAsia="en-US"/>
        </w:rPr>
        <w:t>th</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re</w:t>
      </w:r>
      <w:r w:rsidR="00CF19E8" w:rsidRPr="001B4DC2">
        <w:rPr>
          <w:rFonts w:ascii="Arial" w:hAnsi="Arial" w:cs="Arial"/>
          <w:bCs/>
          <w:spacing w:val="26"/>
          <w:sz w:val="22"/>
          <w:szCs w:val="22"/>
          <w:lang w:val="en-US" w:eastAsia="en-US"/>
        </w:rPr>
        <w:t xml:space="preserve"> </w:t>
      </w:r>
      <w:r w:rsidR="00CF19E8" w:rsidRPr="001B4DC2">
        <w:rPr>
          <w:rFonts w:ascii="Arial" w:hAnsi="Arial" w:cs="Arial"/>
          <w:bCs/>
          <w:sz w:val="22"/>
          <w:szCs w:val="22"/>
          <w:lang w:val="en-US" w:eastAsia="en-US"/>
        </w:rPr>
        <w:t>are</w:t>
      </w:r>
      <w:r w:rsidR="00CF19E8" w:rsidRPr="001B4DC2">
        <w:rPr>
          <w:rFonts w:ascii="Arial" w:hAnsi="Arial" w:cs="Arial"/>
          <w:bCs/>
          <w:spacing w:val="27"/>
          <w:sz w:val="22"/>
          <w:szCs w:val="22"/>
          <w:lang w:val="en-US" w:eastAsia="en-US"/>
        </w:rPr>
        <w:t xml:space="preserve"> </w:t>
      </w:r>
      <w:r w:rsidR="00CF19E8" w:rsidRPr="001B4DC2">
        <w:rPr>
          <w:rFonts w:ascii="Arial" w:hAnsi="Arial" w:cs="Arial"/>
          <w:bCs/>
          <w:sz w:val="22"/>
          <w:szCs w:val="22"/>
          <w:lang w:val="en-US" w:eastAsia="en-US"/>
        </w:rPr>
        <w:t>other</w:t>
      </w:r>
      <w:r w:rsidR="00CF19E8" w:rsidRPr="001B4DC2">
        <w:rPr>
          <w:rFonts w:ascii="Arial" w:hAnsi="Arial" w:cs="Arial"/>
          <w:bCs/>
          <w:spacing w:val="28"/>
          <w:sz w:val="22"/>
          <w:szCs w:val="22"/>
          <w:lang w:val="en-US" w:eastAsia="en-US"/>
        </w:rPr>
        <w:t xml:space="preserve"> </w:t>
      </w:r>
      <w:r w:rsidR="00CF19E8" w:rsidRPr="001B4DC2">
        <w:rPr>
          <w:rFonts w:ascii="Arial" w:hAnsi="Arial" w:cs="Arial"/>
          <w:bCs/>
          <w:sz w:val="22"/>
          <w:szCs w:val="22"/>
          <w:lang w:val="en-US" w:eastAsia="en-US"/>
        </w:rPr>
        <w:t>mat</w:t>
      </w:r>
      <w:r w:rsidR="00CF19E8" w:rsidRPr="001B4DC2">
        <w:rPr>
          <w:rFonts w:ascii="Arial" w:hAnsi="Arial" w:cs="Arial"/>
          <w:bCs/>
          <w:spacing w:val="-3"/>
          <w:sz w:val="22"/>
          <w:szCs w:val="22"/>
          <w:lang w:val="en-US" w:eastAsia="en-US"/>
        </w:rPr>
        <w:t>e</w:t>
      </w:r>
      <w:r w:rsidR="00CF19E8" w:rsidRPr="001B4DC2">
        <w:rPr>
          <w:rFonts w:ascii="Arial" w:hAnsi="Arial" w:cs="Arial"/>
          <w:bCs/>
          <w:sz w:val="22"/>
          <w:szCs w:val="22"/>
          <w:lang w:val="en-US" w:eastAsia="en-US"/>
        </w:rPr>
        <w:t>r</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al</w:t>
      </w:r>
      <w:r w:rsidR="00CF19E8" w:rsidRPr="001B4DC2">
        <w:rPr>
          <w:rFonts w:ascii="Arial" w:hAnsi="Arial" w:cs="Arial"/>
          <w:bCs/>
          <w:spacing w:val="28"/>
          <w:sz w:val="22"/>
          <w:szCs w:val="22"/>
          <w:lang w:val="en-US" w:eastAsia="en-US"/>
        </w:rPr>
        <w:t xml:space="preserve"> </w:t>
      </w:r>
      <w:r w:rsidR="00CF19E8" w:rsidRPr="001B4DC2">
        <w:rPr>
          <w:rFonts w:ascii="Arial" w:hAnsi="Arial" w:cs="Arial"/>
          <w:bCs/>
          <w:sz w:val="22"/>
          <w:szCs w:val="22"/>
          <w:lang w:val="en-US" w:eastAsia="en-US"/>
        </w:rPr>
        <w:t>co</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s</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d</w:t>
      </w:r>
      <w:r w:rsidR="00CF19E8" w:rsidRPr="001B4DC2">
        <w:rPr>
          <w:rFonts w:ascii="Arial" w:hAnsi="Arial" w:cs="Arial"/>
          <w:bCs/>
          <w:spacing w:val="-1"/>
          <w:sz w:val="22"/>
          <w:szCs w:val="22"/>
          <w:lang w:val="en-US" w:eastAsia="en-US"/>
        </w:rPr>
        <w:t>e</w:t>
      </w:r>
      <w:r w:rsidR="00CF19E8" w:rsidRPr="001B4DC2">
        <w:rPr>
          <w:rFonts w:ascii="Arial" w:hAnsi="Arial" w:cs="Arial"/>
          <w:bCs/>
          <w:sz w:val="22"/>
          <w:szCs w:val="22"/>
          <w:lang w:val="en-US" w:eastAsia="en-US"/>
        </w:rPr>
        <w:t>r</w:t>
      </w:r>
      <w:r w:rsidR="00CF19E8" w:rsidRPr="001B4DC2">
        <w:rPr>
          <w:rFonts w:ascii="Arial" w:hAnsi="Arial" w:cs="Arial"/>
          <w:bCs/>
          <w:spacing w:val="-3"/>
          <w:sz w:val="22"/>
          <w:szCs w:val="22"/>
          <w:lang w:val="en-US" w:eastAsia="en-US"/>
        </w:rPr>
        <w:t>a</w:t>
      </w:r>
      <w:r w:rsidR="00CF19E8" w:rsidRPr="001B4DC2">
        <w:rPr>
          <w:rFonts w:ascii="Arial" w:hAnsi="Arial" w:cs="Arial"/>
          <w:bCs/>
          <w:sz w:val="22"/>
          <w:szCs w:val="22"/>
          <w:lang w:val="en-US" w:eastAsia="en-US"/>
        </w:rPr>
        <w:t>t</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o</w:t>
      </w:r>
      <w:r w:rsidR="00CF19E8" w:rsidRPr="001B4DC2">
        <w:rPr>
          <w:rFonts w:ascii="Arial" w:hAnsi="Arial" w:cs="Arial"/>
          <w:bCs/>
          <w:spacing w:val="-1"/>
          <w:sz w:val="22"/>
          <w:szCs w:val="22"/>
          <w:lang w:val="en-US" w:eastAsia="en-US"/>
        </w:rPr>
        <w:t>n</w:t>
      </w:r>
      <w:r w:rsidR="00CF19E8" w:rsidRPr="001B4DC2">
        <w:rPr>
          <w:rFonts w:ascii="Arial" w:hAnsi="Arial" w:cs="Arial"/>
          <w:bCs/>
          <w:sz w:val="22"/>
          <w:szCs w:val="22"/>
          <w:lang w:val="en-US" w:eastAsia="en-US"/>
        </w:rPr>
        <w:t>s</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pacing w:val="-4"/>
          <w:sz w:val="22"/>
          <w:szCs w:val="22"/>
          <w:lang w:val="en-US" w:eastAsia="en-US"/>
        </w:rPr>
        <w:t>w</w:t>
      </w:r>
      <w:r w:rsidR="00CF19E8" w:rsidRPr="001B4DC2">
        <w:rPr>
          <w:rFonts w:ascii="Arial" w:hAnsi="Arial" w:cs="Arial"/>
          <w:bCs/>
          <w:sz w:val="22"/>
          <w:szCs w:val="22"/>
          <w:lang w:val="en-US" w:eastAsia="en-US"/>
        </w:rPr>
        <w:t>h</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 xml:space="preserve">ch </w:t>
      </w:r>
      <w:r w:rsidR="00CF19E8" w:rsidRPr="001B4DC2">
        <w:rPr>
          <w:rFonts w:ascii="Arial" w:hAnsi="Arial" w:cs="Arial"/>
          <w:bCs/>
          <w:spacing w:val="1"/>
          <w:sz w:val="22"/>
          <w:szCs w:val="22"/>
          <w:lang w:val="en-US" w:eastAsia="en-US"/>
        </w:rPr>
        <w:t>j</w:t>
      </w:r>
      <w:r w:rsidR="00CF19E8" w:rsidRPr="001B4DC2">
        <w:rPr>
          <w:rFonts w:ascii="Arial" w:hAnsi="Arial" w:cs="Arial"/>
          <w:bCs/>
          <w:sz w:val="22"/>
          <w:szCs w:val="22"/>
          <w:lang w:val="en-US" w:eastAsia="en-US"/>
        </w:rPr>
        <w:t>ust</w:t>
      </w:r>
      <w:r w:rsidR="00CF19E8" w:rsidRPr="001B4DC2">
        <w:rPr>
          <w:rFonts w:ascii="Arial" w:hAnsi="Arial" w:cs="Arial"/>
          <w:bCs/>
          <w:spacing w:val="-3"/>
          <w:sz w:val="22"/>
          <w:szCs w:val="22"/>
          <w:lang w:val="en-US" w:eastAsia="en-US"/>
        </w:rPr>
        <w:t>i</w:t>
      </w:r>
      <w:r w:rsidR="00CF19E8" w:rsidRPr="001B4DC2">
        <w:rPr>
          <w:rFonts w:ascii="Arial" w:hAnsi="Arial" w:cs="Arial"/>
          <w:bCs/>
          <w:spacing w:val="3"/>
          <w:sz w:val="22"/>
          <w:szCs w:val="22"/>
          <w:lang w:val="en-US" w:eastAsia="en-US"/>
        </w:rPr>
        <w:t>f</w:t>
      </w:r>
      <w:r w:rsidR="00CF19E8" w:rsidRPr="001B4DC2">
        <w:rPr>
          <w:rFonts w:ascii="Arial" w:hAnsi="Arial" w:cs="Arial"/>
          <w:bCs/>
          <w:sz w:val="22"/>
          <w:szCs w:val="22"/>
          <w:lang w:val="en-US" w:eastAsia="en-US"/>
        </w:rPr>
        <w:t>y</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z w:val="22"/>
          <w:szCs w:val="22"/>
          <w:lang w:val="en-US" w:eastAsia="en-US"/>
        </w:rPr>
        <w:t>the</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z w:val="22"/>
          <w:szCs w:val="22"/>
          <w:lang w:val="en-US" w:eastAsia="en-US"/>
        </w:rPr>
        <w:t>re</w:t>
      </w:r>
      <w:r w:rsidR="00CF19E8" w:rsidRPr="001B4DC2">
        <w:rPr>
          <w:rFonts w:ascii="Arial" w:hAnsi="Arial" w:cs="Arial"/>
          <w:bCs/>
          <w:spacing w:val="-1"/>
          <w:sz w:val="22"/>
          <w:szCs w:val="22"/>
          <w:lang w:val="en-US" w:eastAsia="en-US"/>
        </w:rPr>
        <w:t>d</w:t>
      </w:r>
      <w:r w:rsidR="00CF19E8" w:rsidRPr="001B4DC2">
        <w:rPr>
          <w:rFonts w:ascii="Arial" w:hAnsi="Arial" w:cs="Arial"/>
          <w:bCs/>
          <w:sz w:val="22"/>
          <w:szCs w:val="22"/>
          <w:lang w:val="en-US" w:eastAsia="en-US"/>
        </w:rPr>
        <w:t>u</w:t>
      </w:r>
      <w:r w:rsidR="00CF19E8" w:rsidRPr="001B4DC2">
        <w:rPr>
          <w:rFonts w:ascii="Arial" w:hAnsi="Arial" w:cs="Arial"/>
          <w:bCs/>
          <w:spacing w:val="-3"/>
          <w:sz w:val="22"/>
          <w:szCs w:val="22"/>
          <w:lang w:val="en-US" w:eastAsia="en-US"/>
        </w:rPr>
        <w:t>c</w:t>
      </w:r>
      <w:r w:rsidR="00CF19E8" w:rsidRPr="001B4DC2">
        <w:rPr>
          <w:rFonts w:ascii="Arial" w:hAnsi="Arial" w:cs="Arial"/>
          <w:bCs/>
          <w:sz w:val="22"/>
          <w:szCs w:val="22"/>
          <w:lang w:val="en-US" w:eastAsia="en-US"/>
        </w:rPr>
        <w:t>tion</w:t>
      </w:r>
      <w:r w:rsidR="00CF19E8" w:rsidRPr="001B4DC2">
        <w:rPr>
          <w:rFonts w:ascii="Arial" w:hAnsi="Arial" w:cs="Arial"/>
          <w:bCs/>
          <w:spacing w:val="31"/>
          <w:sz w:val="22"/>
          <w:szCs w:val="22"/>
          <w:lang w:val="en-US" w:eastAsia="en-US"/>
        </w:rPr>
        <w:t xml:space="preserve"> </w:t>
      </w:r>
      <w:r w:rsidR="00CF19E8" w:rsidRPr="001B4DC2">
        <w:rPr>
          <w:rFonts w:ascii="Arial" w:hAnsi="Arial" w:cs="Arial"/>
          <w:bCs/>
          <w:sz w:val="22"/>
          <w:szCs w:val="22"/>
          <w:lang w:val="en-US" w:eastAsia="en-US"/>
        </w:rPr>
        <w:t>su</w:t>
      </w:r>
      <w:r w:rsidR="00CF19E8" w:rsidRPr="001B4DC2">
        <w:rPr>
          <w:rFonts w:ascii="Arial" w:hAnsi="Arial" w:cs="Arial"/>
          <w:bCs/>
          <w:spacing w:val="-3"/>
          <w:sz w:val="22"/>
          <w:szCs w:val="22"/>
          <w:lang w:val="en-US" w:eastAsia="en-US"/>
        </w:rPr>
        <w:t>c</w:t>
      </w:r>
      <w:r w:rsidR="00CF19E8" w:rsidRPr="001B4DC2">
        <w:rPr>
          <w:rFonts w:ascii="Arial" w:hAnsi="Arial" w:cs="Arial"/>
          <w:bCs/>
          <w:sz w:val="22"/>
          <w:szCs w:val="22"/>
          <w:lang w:val="en-US" w:eastAsia="en-US"/>
        </w:rPr>
        <w:t>h</w:t>
      </w:r>
      <w:r w:rsidR="00CF19E8" w:rsidRPr="001B4DC2">
        <w:rPr>
          <w:rFonts w:ascii="Arial" w:hAnsi="Arial" w:cs="Arial"/>
          <w:bCs/>
          <w:spacing w:val="31"/>
          <w:sz w:val="22"/>
          <w:szCs w:val="22"/>
          <w:lang w:val="en-US" w:eastAsia="en-US"/>
        </w:rPr>
        <w:t xml:space="preserve"> </w:t>
      </w:r>
      <w:r w:rsidR="00CF19E8" w:rsidRPr="001B4DC2">
        <w:rPr>
          <w:rFonts w:ascii="Arial" w:hAnsi="Arial" w:cs="Arial"/>
          <w:bCs/>
          <w:sz w:val="22"/>
          <w:szCs w:val="22"/>
          <w:lang w:val="en-US" w:eastAsia="en-US"/>
        </w:rPr>
        <w:t>as</w:t>
      </w:r>
      <w:r w:rsidR="00CF19E8" w:rsidRPr="001B4DC2">
        <w:rPr>
          <w:rFonts w:ascii="Arial" w:hAnsi="Arial" w:cs="Arial"/>
          <w:bCs/>
          <w:spacing w:val="31"/>
          <w:sz w:val="22"/>
          <w:szCs w:val="22"/>
          <w:lang w:val="en-US" w:eastAsia="en-US"/>
        </w:rPr>
        <w:t xml:space="preserve"> </w:t>
      </w:r>
      <w:r w:rsidR="00CF19E8" w:rsidRPr="001B4DC2">
        <w:rPr>
          <w:rFonts w:ascii="Arial" w:hAnsi="Arial" w:cs="Arial"/>
          <w:bCs/>
          <w:sz w:val="22"/>
          <w:szCs w:val="22"/>
          <w:lang w:val="en-US" w:eastAsia="en-US"/>
        </w:rPr>
        <w:t>pro</w:t>
      </w:r>
      <w:r w:rsidR="00CF19E8" w:rsidRPr="001B4DC2">
        <w:rPr>
          <w:rFonts w:ascii="Arial" w:hAnsi="Arial" w:cs="Arial"/>
          <w:bCs/>
          <w:spacing w:val="-3"/>
          <w:sz w:val="22"/>
          <w:szCs w:val="22"/>
          <w:lang w:val="en-US" w:eastAsia="en-US"/>
        </w:rPr>
        <w:t>x</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m</w:t>
      </w:r>
      <w:r w:rsidR="00CF19E8" w:rsidRPr="001B4DC2">
        <w:rPr>
          <w:rFonts w:ascii="Arial" w:hAnsi="Arial" w:cs="Arial"/>
          <w:bCs/>
          <w:spacing w:val="-2"/>
          <w:sz w:val="22"/>
          <w:szCs w:val="22"/>
          <w:lang w:val="en-US" w:eastAsia="en-US"/>
        </w:rPr>
        <w:t>i</w:t>
      </w:r>
      <w:r w:rsidR="00CF19E8" w:rsidRPr="001B4DC2">
        <w:rPr>
          <w:rFonts w:ascii="Arial" w:hAnsi="Arial" w:cs="Arial"/>
          <w:bCs/>
          <w:sz w:val="22"/>
          <w:szCs w:val="22"/>
          <w:lang w:val="en-US" w:eastAsia="en-US"/>
        </w:rPr>
        <w:t>ty</w:t>
      </w:r>
      <w:r w:rsidR="00CF19E8" w:rsidRPr="001B4DC2">
        <w:rPr>
          <w:rFonts w:ascii="Arial" w:hAnsi="Arial" w:cs="Arial"/>
          <w:bCs/>
          <w:spacing w:val="29"/>
          <w:sz w:val="22"/>
          <w:szCs w:val="22"/>
          <w:lang w:val="en-US" w:eastAsia="en-US"/>
        </w:rPr>
        <w:t xml:space="preserve"> </w:t>
      </w:r>
      <w:r w:rsidR="00CF19E8" w:rsidRPr="001B4DC2">
        <w:rPr>
          <w:rFonts w:ascii="Arial" w:hAnsi="Arial" w:cs="Arial"/>
          <w:bCs/>
          <w:sz w:val="22"/>
          <w:szCs w:val="22"/>
          <w:lang w:val="en-US" w:eastAsia="en-US"/>
        </w:rPr>
        <w:t>to</w:t>
      </w:r>
      <w:r w:rsidR="00CF19E8" w:rsidRPr="001B4DC2">
        <w:rPr>
          <w:rFonts w:ascii="Arial" w:hAnsi="Arial" w:cs="Arial"/>
          <w:bCs/>
          <w:spacing w:val="31"/>
          <w:sz w:val="22"/>
          <w:szCs w:val="22"/>
          <w:lang w:val="en-US" w:eastAsia="en-US"/>
        </w:rPr>
        <w:t xml:space="preserve"> </w:t>
      </w:r>
      <w:r w:rsidR="00CF19E8" w:rsidRPr="001B4DC2">
        <w:rPr>
          <w:rFonts w:ascii="Arial" w:hAnsi="Arial" w:cs="Arial"/>
          <w:bCs/>
          <w:sz w:val="22"/>
          <w:szCs w:val="22"/>
          <w:lang w:val="en-US" w:eastAsia="en-US"/>
        </w:rPr>
        <w:t>a</w:t>
      </w:r>
      <w:r w:rsidR="00CF19E8" w:rsidRPr="001B4DC2">
        <w:rPr>
          <w:rFonts w:ascii="Arial" w:hAnsi="Arial" w:cs="Arial"/>
          <w:bCs/>
          <w:spacing w:val="31"/>
          <w:sz w:val="22"/>
          <w:szCs w:val="22"/>
          <w:lang w:val="en-US" w:eastAsia="en-US"/>
        </w:rPr>
        <w:t xml:space="preserve"> </w:t>
      </w:r>
      <w:r w:rsidR="00CF19E8" w:rsidRPr="001B4DC2">
        <w:rPr>
          <w:rFonts w:ascii="Arial" w:hAnsi="Arial" w:cs="Arial"/>
          <w:bCs/>
          <w:sz w:val="22"/>
          <w:szCs w:val="22"/>
          <w:lang w:val="en-US" w:eastAsia="en-US"/>
        </w:rPr>
        <w:t>p</w:t>
      </w:r>
      <w:r w:rsidR="00CF19E8" w:rsidRPr="001B4DC2">
        <w:rPr>
          <w:rFonts w:ascii="Arial" w:hAnsi="Arial" w:cs="Arial"/>
          <w:bCs/>
          <w:spacing w:val="-1"/>
          <w:sz w:val="22"/>
          <w:szCs w:val="22"/>
          <w:lang w:val="en-US" w:eastAsia="en-US"/>
        </w:rPr>
        <w:t>u</w:t>
      </w:r>
      <w:r w:rsidR="00CF19E8" w:rsidRPr="001B4DC2">
        <w:rPr>
          <w:rFonts w:ascii="Arial" w:hAnsi="Arial" w:cs="Arial"/>
          <w:bCs/>
          <w:sz w:val="22"/>
          <w:szCs w:val="22"/>
          <w:lang w:val="en-US" w:eastAsia="en-US"/>
        </w:rPr>
        <w:t>b</w:t>
      </w:r>
      <w:r w:rsidR="00CF19E8" w:rsidRPr="001B4DC2">
        <w:rPr>
          <w:rFonts w:ascii="Arial" w:hAnsi="Arial" w:cs="Arial"/>
          <w:bCs/>
          <w:spacing w:val="-2"/>
          <w:sz w:val="22"/>
          <w:szCs w:val="22"/>
          <w:lang w:val="en-US" w:eastAsia="en-US"/>
        </w:rPr>
        <w:t>li</w:t>
      </w:r>
      <w:r w:rsidR="00CF19E8" w:rsidRPr="001B4DC2">
        <w:rPr>
          <w:rFonts w:ascii="Arial" w:hAnsi="Arial" w:cs="Arial"/>
          <w:bCs/>
          <w:sz w:val="22"/>
          <w:szCs w:val="22"/>
          <w:lang w:val="en-US" w:eastAsia="en-US"/>
        </w:rPr>
        <w:t>c</w:t>
      </w:r>
      <w:r w:rsidR="00CF19E8" w:rsidRPr="001B4DC2">
        <w:rPr>
          <w:rFonts w:ascii="Arial" w:hAnsi="Arial" w:cs="Arial"/>
          <w:bCs/>
          <w:spacing w:val="32"/>
          <w:sz w:val="22"/>
          <w:szCs w:val="22"/>
          <w:lang w:val="en-US" w:eastAsia="en-US"/>
        </w:rPr>
        <w:t xml:space="preserve"> </w:t>
      </w:r>
      <w:r w:rsidR="00CF19E8" w:rsidRPr="001B4DC2">
        <w:rPr>
          <w:rFonts w:ascii="Arial" w:hAnsi="Arial" w:cs="Arial"/>
          <w:bCs/>
          <w:sz w:val="22"/>
          <w:szCs w:val="22"/>
          <w:lang w:val="en-US" w:eastAsia="en-US"/>
        </w:rPr>
        <w:t>car</w:t>
      </w:r>
      <w:r w:rsidR="00CF19E8" w:rsidRPr="001B4DC2">
        <w:rPr>
          <w:rFonts w:ascii="Arial" w:hAnsi="Arial" w:cs="Arial"/>
          <w:bCs/>
          <w:spacing w:val="33"/>
          <w:sz w:val="22"/>
          <w:szCs w:val="22"/>
          <w:lang w:val="en-US" w:eastAsia="en-US"/>
        </w:rPr>
        <w:t xml:space="preserve"> </w:t>
      </w:r>
      <w:r w:rsidR="00CF19E8" w:rsidRPr="001B4DC2">
        <w:rPr>
          <w:rFonts w:ascii="Arial" w:hAnsi="Arial" w:cs="Arial"/>
          <w:bCs/>
          <w:sz w:val="22"/>
          <w:szCs w:val="22"/>
          <w:lang w:val="en-US" w:eastAsia="en-US"/>
        </w:rPr>
        <w:t>p</w:t>
      </w:r>
      <w:r w:rsidR="00CF19E8" w:rsidRPr="001B4DC2">
        <w:rPr>
          <w:rFonts w:ascii="Arial" w:hAnsi="Arial" w:cs="Arial"/>
          <w:bCs/>
          <w:spacing w:val="-1"/>
          <w:sz w:val="22"/>
          <w:szCs w:val="22"/>
          <w:lang w:val="en-US" w:eastAsia="en-US"/>
        </w:rPr>
        <w:t>a</w:t>
      </w:r>
      <w:r w:rsidR="00CF19E8" w:rsidRPr="001B4DC2">
        <w:rPr>
          <w:rFonts w:ascii="Arial" w:hAnsi="Arial" w:cs="Arial"/>
          <w:bCs/>
          <w:spacing w:val="-2"/>
          <w:sz w:val="22"/>
          <w:szCs w:val="22"/>
          <w:lang w:val="en-US" w:eastAsia="en-US"/>
        </w:rPr>
        <w:t>r</w:t>
      </w:r>
      <w:r w:rsidR="00CF19E8" w:rsidRPr="001B4DC2">
        <w:rPr>
          <w:rFonts w:ascii="Arial" w:hAnsi="Arial" w:cs="Arial"/>
          <w:bCs/>
          <w:sz w:val="22"/>
          <w:szCs w:val="22"/>
          <w:lang w:val="en-US" w:eastAsia="en-US"/>
        </w:rPr>
        <w:t>k.</w:t>
      </w:r>
      <w:r w:rsidR="00CF19E8" w:rsidRPr="001B4DC2">
        <w:rPr>
          <w:rFonts w:ascii="Arial" w:hAnsi="Arial" w:cs="Arial"/>
          <w:bCs/>
          <w:spacing w:val="4"/>
          <w:sz w:val="22"/>
          <w:szCs w:val="22"/>
          <w:lang w:val="en-US" w:eastAsia="en-US"/>
        </w:rPr>
        <w:t xml:space="preserve"> </w:t>
      </w:r>
    </w:p>
    <w:p w:rsidR="001875C4" w:rsidRDefault="001875C4" w:rsidP="001B4DC2">
      <w:pPr>
        <w:widowControl w:val="0"/>
        <w:outlineLvl w:val="1"/>
        <w:rPr>
          <w:rFonts w:ascii="Arial" w:hAnsi="Arial" w:cs="Arial"/>
          <w:bCs/>
          <w:spacing w:val="4"/>
          <w:sz w:val="22"/>
          <w:szCs w:val="22"/>
          <w:lang w:val="en-US" w:eastAsia="en-US"/>
        </w:rPr>
      </w:pPr>
    </w:p>
    <w:p w:rsidR="001875C4" w:rsidRPr="001B4DC2" w:rsidRDefault="00D6005E" w:rsidP="00D6005E">
      <w:pPr>
        <w:pStyle w:val="ListParagraph"/>
        <w:widowControl w:val="0"/>
        <w:ind w:left="0"/>
        <w:outlineLvl w:val="1"/>
        <w:rPr>
          <w:rFonts w:ascii="Arial" w:hAnsi="Arial" w:cs="Arial"/>
          <w:bCs/>
          <w:spacing w:val="4"/>
          <w:sz w:val="22"/>
          <w:szCs w:val="22"/>
          <w:lang w:val="en-US" w:eastAsia="en-US"/>
        </w:rPr>
      </w:pPr>
      <w:r>
        <w:rPr>
          <w:rFonts w:ascii="Arial" w:hAnsi="Arial" w:cs="Arial"/>
          <w:bCs/>
          <w:spacing w:val="4"/>
          <w:sz w:val="22"/>
          <w:szCs w:val="22"/>
          <w:lang w:val="en-US" w:eastAsia="en-US"/>
        </w:rPr>
        <w:t>8.5</w:t>
      </w:r>
      <w:r>
        <w:rPr>
          <w:rFonts w:ascii="Arial" w:hAnsi="Arial" w:cs="Arial"/>
          <w:bCs/>
          <w:spacing w:val="4"/>
          <w:sz w:val="22"/>
          <w:szCs w:val="22"/>
          <w:lang w:val="en-US" w:eastAsia="en-US"/>
        </w:rPr>
        <w:tab/>
      </w:r>
      <w:r w:rsidR="001875C4" w:rsidRPr="001B4DC2">
        <w:rPr>
          <w:rFonts w:ascii="Arial" w:hAnsi="Arial" w:cs="Arial"/>
          <w:b/>
          <w:bCs/>
          <w:spacing w:val="4"/>
          <w:sz w:val="22"/>
          <w:szCs w:val="22"/>
          <w:lang w:val="en-US" w:eastAsia="en-US"/>
        </w:rPr>
        <w:t xml:space="preserve">Residential Extensions Supplementary Planning Document </w:t>
      </w:r>
      <w:r w:rsidR="001875C4" w:rsidRPr="001B4DC2">
        <w:rPr>
          <w:rFonts w:ascii="Arial" w:hAnsi="Arial" w:cs="Arial"/>
          <w:bCs/>
          <w:spacing w:val="4"/>
          <w:sz w:val="22"/>
          <w:szCs w:val="22"/>
          <w:lang w:val="en-US" w:eastAsia="en-US"/>
        </w:rPr>
        <w:t>recognizes that, in</w:t>
      </w:r>
      <w:r w:rsidR="001875C4" w:rsidRPr="001B4DC2">
        <w:rPr>
          <w:rFonts w:ascii="Arial" w:hAnsi="Arial" w:cs="Arial"/>
          <w:bCs/>
          <w:spacing w:val="4"/>
          <w:sz w:val="22"/>
          <w:szCs w:val="22"/>
          <w:lang w:eastAsia="en-US"/>
        </w:rPr>
        <w:t xml:space="preserve"> many cases two storey or first floor rear extensions, without proper consideration, can result in an overbearing impact on neighbouring properties, particularly in terms of loss of light and/or privacy to habitable rooms and private amenity space.  Therefore it advises on the 45 Degree Rule. </w:t>
      </w:r>
      <w:r w:rsidR="002B207A" w:rsidRPr="001B4DC2">
        <w:rPr>
          <w:rFonts w:ascii="Arial" w:hAnsi="Arial" w:cs="Arial"/>
          <w:bCs/>
          <w:spacing w:val="4"/>
          <w:sz w:val="22"/>
          <w:szCs w:val="22"/>
          <w:lang w:eastAsia="en-US"/>
        </w:rPr>
        <w:t>T</w:t>
      </w:r>
      <w:r w:rsidR="001875C4" w:rsidRPr="001B4DC2">
        <w:rPr>
          <w:rFonts w:ascii="Arial" w:hAnsi="Arial" w:cs="Arial"/>
          <w:bCs/>
          <w:spacing w:val="4"/>
          <w:sz w:val="22"/>
          <w:szCs w:val="22"/>
          <w:lang w:eastAsia="en-US"/>
        </w:rPr>
        <w:t>his method of</w:t>
      </w:r>
      <w:r w:rsidR="002B207A" w:rsidRPr="001B4DC2">
        <w:rPr>
          <w:rFonts w:ascii="Arial" w:hAnsi="Arial" w:cs="Arial"/>
          <w:bCs/>
          <w:spacing w:val="4"/>
          <w:sz w:val="22"/>
          <w:szCs w:val="22"/>
          <w:lang w:eastAsia="en-US"/>
        </w:rPr>
        <w:t xml:space="preserve"> </w:t>
      </w:r>
      <w:r w:rsidR="001875C4" w:rsidRPr="001B4DC2">
        <w:rPr>
          <w:rFonts w:ascii="Arial" w:hAnsi="Arial" w:cs="Arial"/>
          <w:bCs/>
          <w:spacing w:val="4"/>
          <w:sz w:val="22"/>
          <w:szCs w:val="22"/>
          <w:lang w:eastAsia="en-US"/>
        </w:rPr>
        <w:t>assessment will be assessed on plan with</w:t>
      </w:r>
      <w:r w:rsidR="002B207A" w:rsidRPr="001B4DC2">
        <w:rPr>
          <w:rFonts w:ascii="Arial" w:hAnsi="Arial" w:cs="Arial"/>
          <w:bCs/>
          <w:spacing w:val="4"/>
          <w:sz w:val="22"/>
          <w:szCs w:val="22"/>
          <w:lang w:eastAsia="en-US"/>
        </w:rPr>
        <w:t xml:space="preserve"> </w:t>
      </w:r>
      <w:r w:rsidR="001875C4" w:rsidRPr="001B4DC2">
        <w:rPr>
          <w:rFonts w:ascii="Arial" w:hAnsi="Arial" w:cs="Arial"/>
          <w:bCs/>
          <w:spacing w:val="4"/>
          <w:sz w:val="22"/>
          <w:szCs w:val="22"/>
          <w:lang w:eastAsia="en-US"/>
        </w:rPr>
        <w:t>it considered that any proposed extension</w:t>
      </w:r>
      <w:r w:rsidR="002B207A" w:rsidRPr="001B4DC2">
        <w:rPr>
          <w:rFonts w:ascii="Arial" w:hAnsi="Arial" w:cs="Arial"/>
          <w:bCs/>
          <w:spacing w:val="4"/>
          <w:sz w:val="22"/>
          <w:szCs w:val="22"/>
          <w:lang w:eastAsia="en-US"/>
        </w:rPr>
        <w:t xml:space="preserve"> </w:t>
      </w:r>
      <w:r w:rsidR="001875C4" w:rsidRPr="001B4DC2">
        <w:rPr>
          <w:rFonts w:ascii="Arial" w:hAnsi="Arial" w:cs="Arial"/>
          <w:bCs/>
          <w:spacing w:val="4"/>
          <w:sz w:val="22"/>
          <w:szCs w:val="22"/>
          <w:lang w:eastAsia="en-US"/>
        </w:rPr>
        <w:t>should not project beyond a 45-degree</w:t>
      </w:r>
      <w:r w:rsidR="002B207A" w:rsidRPr="001B4DC2">
        <w:rPr>
          <w:rFonts w:ascii="Arial" w:hAnsi="Arial" w:cs="Arial"/>
          <w:bCs/>
          <w:spacing w:val="4"/>
          <w:sz w:val="22"/>
          <w:szCs w:val="22"/>
          <w:lang w:eastAsia="en-US"/>
        </w:rPr>
        <w:t xml:space="preserve"> </w:t>
      </w:r>
      <w:r w:rsidR="001875C4" w:rsidRPr="001B4DC2">
        <w:rPr>
          <w:rFonts w:ascii="Arial" w:hAnsi="Arial" w:cs="Arial"/>
          <w:bCs/>
          <w:spacing w:val="4"/>
          <w:sz w:val="22"/>
          <w:szCs w:val="22"/>
          <w:lang w:eastAsia="en-US"/>
        </w:rPr>
        <w:t>line drawn from the near edge of the</w:t>
      </w:r>
      <w:r w:rsidR="002B207A" w:rsidRPr="001B4DC2">
        <w:rPr>
          <w:rFonts w:ascii="Arial" w:hAnsi="Arial" w:cs="Arial"/>
          <w:bCs/>
          <w:spacing w:val="4"/>
          <w:sz w:val="22"/>
          <w:szCs w:val="22"/>
          <w:lang w:eastAsia="en-US"/>
        </w:rPr>
        <w:t xml:space="preserve"> </w:t>
      </w:r>
      <w:r w:rsidR="001875C4" w:rsidRPr="001B4DC2">
        <w:rPr>
          <w:rFonts w:ascii="Arial" w:hAnsi="Arial" w:cs="Arial"/>
          <w:bCs/>
          <w:spacing w:val="4"/>
          <w:sz w:val="22"/>
          <w:szCs w:val="22"/>
          <w:lang w:eastAsia="en-US"/>
        </w:rPr>
        <w:t>closest ground floor habitable room</w:t>
      </w:r>
      <w:r w:rsidR="002B207A" w:rsidRPr="001B4DC2">
        <w:rPr>
          <w:rFonts w:ascii="Arial" w:hAnsi="Arial" w:cs="Arial"/>
          <w:bCs/>
          <w:spacing w:val="4"/>
          <w:sz w:val="22"/>
          <w:szCs w:val="22"/>
          <w:lang w:eastAsia="en-US"/>
        </w:rPr>
        <w:t xml:space="preserve"> </w:t>
      </w:r>
      <w:r w:rsidR="001875C4" w:rsidRPr="001B4DC2">
        <w:rPr>
          <w:rFonts w:ascii="Arial" w:hAnsi="Arial" w:cs="Arial"/>
          <w:bCs/>
          <w:spacing w:val="4"/>
          <w:sz w:val="22"/>
          <w:szCs w:val="22"/>
          <w:lang w:eastAsia="en-US"/>
        </w:rPr>
        <w:t>window on an adjoining/affected property.</w:t>
      </w:r>
    </w:p>
    <w:p w:rsidR="00E85C99" w:rsidRDefault="00E85C99" w:rsidP="001B4DC2">
      <w:pPr>
        <w:rPr>
          <w:rFonts w:ascii="Arial" w:hAnsi="Arial" w:cs="Arial"/>
          <w:sz w:val="22"/>
          <w:szCs w:val="22"/>
        </w:rPr>
      </w:pPr>
    </w:p>
    <w:p w:rsidR="00066403" w:rsidRPr="001B4DC2" w:rsidRDefault="00E85C99" w:rsidP="001B4DC2">
      <w:pPr>
        <w:pStyle w:val="ListParagraph"/>
        <w:numPr>
          <w:ilvl w:val="0"/>
          <w:numId w:val="12"/>
        </w:numPr>
        <w:ind w:left="0" w:firstLine="0"/>
        <w:rPr>
          <w:rFonts w:ascii="Arial" w:hAnsi="Arial" w:cs="Arial"/>
          <w:b/>
          <w:bCs/>
          <w:sz w:val="22"/>
          <w:szCs w:val="22"/>
          <w:u w:val="single"/>
        </w:rPr>
      </w:pPr>
      <w:r w:rsidRPr="001B4DC2">
        <w:rPr>
          <w:rFonts w:ascii="Arial" w:hAnsi="Arial" w:cs="Arial"/>
          <w:b/>
          <w:bCs/>
          <w:sz w:val="22"/>
          <w:szCs w:val="22"/>
          <w:u w:val="single"/>
        </w:rPr>
        <w:t>Material Considerations</w:t>
      </w:r>
    </w:p>
    <w:p w:rsidR="00066403" w:rsidRDefault="00066403" w:rsidP="001B4DC2">
      <w:pPr>
        <w:rPr>
          <w:rFonts w:ascii="Arial" w:hAnsi="Arial" w:cs="Arial"/>
          <w:b/>
          <w:sz w:val="22"/>
          <w:szCs w:val="22"/>
        </w:rPr>
      </w:pPr>
    </w:p>
    <w:p w:rsidR="00066403" w:rsidRPr="001B4DC2" w:rsidRDefault="00D6005E" w:rsidP="00D6005E">
      <w:pPr>
        <w:pStyle w:val="ListParagraph"/>
        <w:ind w:left="0"/>
        <w:rPr>
          <w:rFonts w:ascii="Arial" w:hAnsi="Arial" w:cs="Arial"/>
          <w:b/>
          <w:bCs/>
          <w:sz w:val="22"/>
          <w:szCs w:val="22"/>
          <w:u w:val="single"/>
        </w:rPr>
      </w:pPr>
      <w:r>
        <w:rPr>
          <w:rFonts w:ascii="Arial" w:hAnsi="Arial" w:cs="Arial"/>
          <w:sz w:val="22"/>
          <w:szCs w:val="22"/>
        </w:rPr>
        <w:t>9.1</w:t>
      </w:r>
      <w:r>
        <w:rPr>
          <w:rFonts w:ascii="Arial" w:hAnsi="Arial" w:cs="Arial"/>
          <w:sz w:val="22"/>
          <w:szCs w:val="22"/>
        </w:rPr>
        <w:tab/>
      </w:r>
      <w:r w:rsidR="00CF19E8" w:rsidRPr="001B4DC2">
        <w:rPr>
          <w:rFonts w:ascii="Arial" w:hAnsi="Arial" w:cs="Arial"/>
          <w:b/>
          <w:sz w:val="22"/>
          <w:szCs w:val="22"/>
        </w:rPr>
        <w:t>Parking</w:t>
      </w:r>
    </w:p>
    <w:p w:rsidR="00066403" w:rsidRPr="001B4DC2" w:rsidRDefault="00D6005E" w:rsidP="00D6005E">
      <w:pPr>
        <w:pStyle w:val="ListParagraph"/>
        <w:ind w:left="0"/>
        <w:rPr>
          <w:rFonts w:ascii="Arial" w:hAnsi="Arial" w:cs="Arial"/>
          <w:sz w:val="22"/>
          <w:szCs w:val="22"/>
        </w:rPr>
      </w:pPr>
      <w:r>
        <w:rPr>
          <w:rFonts w:ascii="Arial" w:hAnsi="Arial" w:cs="Arial"/>
          <w:sz w:val="22"/>
          <w:szCs w:val="22"/>
        </w:rPr>
        <w:t>9.1.1</w:t>
      </w:r>
      <w:r>
        <w:rPr>
          <w:rFonts w:ascii="Arial" w:hAnsi="Arial" w:cs="Arial"/>
          <w:sz w:val="22"/>
          <w:szCs w:val="22"/>
        </w:rPr>
        <w:tab/>
      </w:r>
      <w:r w:rsidR="00CF19E8" w:rsidRPr="001B4DC2">
        <w:rPr>
          <w:rFonts w:ascii="Arial" w:hAnsi="Arial" w:cs="Arial"/>
          <w:sz w:val="22"/>
          <w:szCs w:val="22"/>
        </w:rPr>
        <w:t>The application property is an existing commercial premises with first floor residential apartment above.  The ground floor has in the past been utilised as a jewellers, bike shop,</w:t>
      </w:r>
      <w:r w:rsidR="00842732" w:rsidRPr="001B4DC2">
        <w:rPr>
          <w:rFonts w:ascii="Arial" w:hAnsi="Arial" w:cs="Arial"/>
          <w:sz w:val="22"/>
          <w:szCs w:val="22"/>
        </w:rPr>
        <w:t xml:space="preserve"> </w:t>
      </w:r>
      <w:r w:rsidR="00CF19E8" w:rsidRPr="001B4DC2">
        <w:rPr>
          <w:rFonts w:ascii="Arial" w:hAnsi="Arial" w:cs="Arial"/>
          <w:sz w:val="22"/>
          <w:szCs w:val="22"/>
        </w:rPr>
        <w:t>and grocers</w:t>
      </w:r>
      <w:r w:rsidR="001875C4" w:rsidRPr="001B4DC2">
        <w:rPr>
          <w:rFonts w:ascii="Arial" w:hAnsi="Arial" w:cs="Arial"/>
          <w:sz w:val="22"/>
          <w:szCs w:val="22"/>
        </w:rPr>
        <w:t>.  Both the apartment and commercial premises are</w:t>
      </w:r>
      <w:r w:rsidR="00CF19E8" w:rsidRPr="001B4DC2">
        <w:rPr>
          <w:rFonts w:ascii="Arial" w:hAnsi="Arial" w:cs="Arial"/>
          <w:sz w:val="22"/>
          <w:szCs w:val="22"/>
        </w:rPr>
        <w:t xml:space="preserve"> currently vacant.</w:t>
      </w:r>
      <w:r w:rsidR="00842732" w:rsidRPr="001B4DC2">
        <w:rPr>
          <w:rFonts w:ascii="Arial" w:hAnsi="Arial" w:cs="Arial"/>
          <w:sz w:val="22"/>
          <w:szCs w:val="22"/>
        </w:rPr>
        <w:t xml:space="preserve">  The property fronts directly onto the pavement of Turpin Green Lane with an existing bus stop towards the western side.</w:t>
      </w:r>
    </w:p>
    <w:p w:rsidR="00066403" w:rsidRDefault="00066403" w:rsidP="001B4DC2">
      <w:pPr>
        <w:rPr>
          <w:rFonts w:ascii="Arial" w:hAnsi="Arial" w:cs="Arial"/>
          <w:sz w:val="22"/>
          <w:szCs w:val="22"/>
        </w:rPr>
      </w:pPr>
    </w:p>
    <w:p w:rsidR="00D34DC8" w:rsidRPr="001B4DC2" w:rsidRDefault="00D6005E" w:rsidP="00D6005E">
      <w:pPr>
        <w:pStyle w:val="ListParagraph"/>
        <w:widowControl w:val="0"/>
        <w:ind w:left="0"/>
        <w:outlineLvl w:val="1"/>
        <w:rPr>
          <w:rFonts w:ascii="Arial" w:hAnsi="Arial" w:cs="Arial"/>
          <w:sz w:val="22"/>
          <w:szCs w:val="22"/>
        </w:rPr>
      </w:pPr>
      <w:r>
        <w:rPr>
          <w:rFonts w:ascii="Arial" w:hAnsi="Arial" w:cs="Arial"/>
          <w:sz w:val="22"/>
          <w:szCs w:val="22"/>
        </w:rPr>
        <w:t>9.1.2</w:t>
      </w:r>
      <w:r>
        <w:rPr>
          <w:rFonts w:ascii="Arial" w:hAnsi="Arial" w:cs="Arial"/>
          <w:sz w:val="22"/>
          <w:szCs w:val="22"/>
        </w:rPr>
        <w:tab/>
      </w:r>
      <w:r w:rsidR="00070DCA" w:rsidRPr="001B4DC2">
        <w:rPr>
          <w:rFonts w:ascii="Arial" w:hAnsi="Arial" w:cs="Arial"/>
          <w:sz w:val="22"/>
          <w:szCs w:val="22"/>
        </w:rPr>
        <w:t>The application form indicates there is one parking space for the premises</w:t>
      </w:r>
      <w:r w:rsidR="00D34DC8" w:rsidRPr="001B4DC2">
        <w:rPr>
          <w:rFonts w:ascii="Arial" w:hAnsi="Arial" w:cs="Arial"/>
          <w:sz w:val="22"/>
          <w:szCs w:val="22"/>
        </w:rPr>
        <w:t>.  N</w:t>
      </w:r>
      <w:r w:rsidR="00C53A1B" w:rsidRPr="001B4DC2">
        <w:rPr>
          <w:rFonts w:ascii="Arial" w:hAnsi="Arial" w:cs="Arial"/>
          <w:sz w:val="22"/>
          <w:szCs w:val="22"/>
        </w:rPr>
        <w:t>one are shown on the site layout plan</w:t>
      </w:r>
      <w:r w:rsidR="00D34DC8" w:rsidRPr="001B4DC2">
        <w:rPr>
          <w:rFonts w:ascii="Arial" w:hAnsi="Arial" w:cs="Arial"/>
          <w:sz w:val="22"/>
          <w:szCs w:val="22"/>
        </w:rPr>
        <w:t xml:space="preserve"> and therefore this was queried.  Although a plan was provided to show the parking space, this was to the front forecourt of the premises in an area where no drop crossing is available.  Therefore the applicant was advised that this could not be used as a parking space</w:t>
      </w:r>
      <w:r w:rsidR="009C2D86" w:rsidRPr="001B4DC2">
        <w:rPr>
          <w:rFonts w:ascii="Arial" w:hAnsi="Arial" w:cs="Arial"/>
          <w:sz w:val="22"/>
          <w:szCs w:val="22"/>
        </w:rPr>
        <w:t>, as confirmed by County Highways, and therefore it is accepted that there is no existing parking provision for the site and none proposed.</w:t>
      </w:r>
      <w:r w:rsidR="00D34DC8" w:rsidRPr="001B4DC2">
        <w:rPr>
          <w:rFonts w:ascii="Arial" w:hAnsi="Arial" w:cs="Arial"/>
          <w:sz w:val="22"/>
          <w:szCs w:val="22"/>
        </w:rPr>
        <w:t xml:space="preserve"> </w:t>
      </w:r>
    </w:p>
    <w:p w:rsidR="00D34DC8" w:rsidRDefault="00D34DC8" w:rsidP="001B4DC2">
      <w:pPr>
        <w:widowControl w:val="0"/>
        <w:outlineLvl w:val="1"/>
        <w:rPr>
          <w:rFonts w:ascii="Arial" w:hAnsi="Arial" w:cs="Arial"/>
          <w:sz w:val="22"/>
          <w:szCs w:val="22"/>
        </w:rPr>
      </w:pPr>
    </w:p>
    <w:p w:rsidR="00DA64FE" w:rsidRPr="001B4DC2" w:rsidRDefault="00D6005E" w:rsidP="00D6005E">
      <w:pPr>
        <w:pStyle w:val="ListParagraph"/>
        <w:widowControl w:val="0"/>
        <w:ind w:left="0"/>
        <w:outlineLvl w:val="1"/>
        <w:rPr>
          <w:rFonts w:ascii="Arial" w:hAnsi="Arial" w:cs="Arial"/>
          <w:sz w:val="22"/>
          <w:szCs w:val="22"/>
        </w:rPr>
      </w:pPr>
      <w:r>
        <w:rPr>
          <w:rFonts w:ascii="Arial" w:hAnsi="Arial" w:cs="Arial"/>
          <w:sz w:val="22"/>
          <w:szCs w:val="22"/>
        </w:rPr>
        <w:t>9.1.3</w:t>
      </w:r>
      <w:r>
        <w:rPr>
          <w:rFonts w:ascii="Arial" w:hAnsi="Arial" w:cs="Arial"/>
          <w:sz w:val="22"/>
          <w:szCs w:val="22"/>
        </w:rPr>
        <w:tab/>
      </w:r>
      <w:r w:rsidR="00D34DC8" w:rsidRPr="001B4DC2">
        <w:rPr>
          <w:rFonts w:ascii="Arial" w:hAnsi="Arial" w:cs="Arial"/>
          <w:sz w:val="22"/>
          <w:szCs w:val="22"/>
        </w:rPr>
        <w:t xml:space="preserve">The issue of parking in the </w:t>
      </w:r>
      <w:r w:rsidR="009C2D86" w:rsidRPr="001B4DC2">
        <w:rPr>
          <w:rFonts w:ascii="Arial" w:hAnsi="Arial" w:cs="Arial"/>
          <w:sz w:val="22"/>
          <w:szCs w:val="22"/>
        </w:rPr>
        <w:t xml:space="preserve">general </w:t>
      </w:r>
      <w:r w:rsidR="00D34DC8" w:rsidRPr="001B4DC2">
        <w:rPr>
          <w:rFonts w:ascii="Arial" w:hAnsi="Arial" w:cs="Arial"/>
          <w:sz w:val="22"/>
          <w:szCs w:val="22"/>
        </w:rPr>
        <w:t>area and the lack of parking for the proposed development forms the main basis of objection in the two letters received.  Objectors highlight existing parking problems in the area; that there are traffic regulations orders in the area; that Turpin Green Lane is an extremely busy route from Leyland to the M6 Motorway junction</w:t>
      </w:r>
      <w:r w:rsidR="00DA64FE" w:rsidRPr="001B4DC2">
        <w:rPr>
          <w:rFonts w:ascii="Arial" w:hAnsi="Arial" w:cs="Arial"/>
          <w:sz w:val="22"/>
          <w:szCs w:val="22"/>
        </w:rPr>
        <w:t xml:space="preserve"> and the increase in parking requirement the provision of an additional flat and additional retail unit would require.</w:t>
      </w:r>
    </w:p>
    <w:p w:rsidR="00DA64FE" w:rsidRDefault="00DA64FE" w:rsidP="001B4DC2">
      <w:pPr>
        <w:widowControl w:val="0"/>
        <w:outlineLvl w:val="1"/>
        <w:rPr>
          <w:rFonts w:ascii="Arial" w:hAnsi="Arial" w:cs="Arial"/>
          <w:sz w:val="22"/>
          <w:szCs w:val="22"/>
        </w:rPr>
      </w:pPr>
    </w:p>
    <w:p w:rsidR="00461884" w:rsidRPr="001B4DC2" w:rsidRDefault="00D6005E" w:rsidP="00D6005E">
      <w:pPr>
        <w:pStyle w:val="ListParagraph"/>
        <w:widowControl w:val="0"/>
        <w:ind w:left="0"/>
        <w:outlineLvl w:val="1"/>
        <w:rPr>
          <w:rFonts w:ascii="Arial" w:hAnsi="Arial" w:cs="Arial"/>
          <w:bCs/>
          <w:spacing w:val="-3"/>
          <w:sz w:val="22"/>
          <w:szCs w:val="22"/>
          <w:lang w:val="en-US" w:eastAsia="en-US"/>
        </w:rPr>
      </w:pPr>
      <w:r>
        <w:rPr>
          <w:rFonts w:ascii="Arial" w:hAnsi="Arial" w:cs="Arial"/>
          <w:sz w:val="22"/>
          <w:szCs w:val="22"/>
        </w:rPr>
        <w:t>9.1.4</w:t>
      </w:r>
      <w:r>
        <w:rPr>
          <w:rFonts w:ascii="Arial" w:hAnsi="Arial" w:cs="Arial"/>
          <w:sz w:val="22"/>
          <w:szCs w:val="22"/>
        </w:rPr>
        <w:tab/>
      </w:r>
      <w:r w:rsidR="00C53A1B" w:rsidRPr="001B4DC2">
        <w:rPr>
          <w:rFonts w:ascii="Arial" w:hAnsi="Arial" w:cs="Arial"/>
          <w:sz w:val="22"/>
          <w:szCs w:val="22"/>
        </w:rPr>
        <w:t xml:space="preserve">Policy F1 </w:t>
      </w:r>
      <w:r w:rsidR="00C53A1B" w:rsidRPr="001B4DC2">
        <w:rPr>
          <w:rFonts w:ascii="Arial" w:hAnsi="Arial" w:cs="Arial"/>
          <w:bCs/>
          <w:sz w:val="22"/>
          <w:szCs w:val="22"/>
          <w:lang w:val="en-US" w:eastAsia="en-US"/>
        </w:rPr>
        <w:t>requires a</w:t>
      </w:r>
      <w:r w:rsidR="00C53A1B" w:rsidRPr="001B4DC2">
        <w:rPr>
          <w:rFonts w:ascii="Arial" w:hAnsi="Arial" w:cs="Arial"/>
          <w:bCs/>
          <w:spacing w:val="-2"/>
          <w:sz w:val="22"/>
          <w:szCs w:val="22"/>
          <w:lang w:val="en-US" w:eastAsia="en-US"/>
        </w:rPr>
        <w:t>l</w:t>
      </w:r>
      <w:r w:rsidR="00C53A1B" w:rsidRPr="001B4DC2">
        <w:rPr>
          <w:rFonts w:ascii="Arial" w:hAnsi="Arial" w:cs="Arial"/>
          <w:bCs/>
          <w:sz w:val="22"/>
          <w:szCs w:val="22"/>
          <w:lang w:val="en-US" w:eastAsia="en-US"/>
        </w:rPr>
        <w:t>l</w:t>
      </w:r>
      <w:r w:rsidR="00C53A1B" w:rsidRPr="001B4DC2">
        <w:rPr>
          <w:rFonts w:ascii="Arial" w:hAnsi="Arial" w:cs="Arial"/>
          <w:bCs/>
          <w:spacing w:val="40"/>
          <w:sz w:val="22"/>
          <w:szCs w:val="22"/>
          <w:lang w:val="en-US" w:eastAsia="en-US"/>
        </w:rPr>
        <w:t xml:space="preserve"> </w:t>
      </w:r>
      <w:r w:rsidR="00C53A1B" w:rsidRPr="001B4DC2">
        <w:rPr>
          <w:rFonts w:ascii="Arial" w:hAnsi="Arial" w:cs="Arial"/>
          <w:bCs/>
          <w:sz w:val="22"/>
          <w:szCs w:val="22"/>
          <w:lang w:val="en-US" w:eastAsia="en-US"/>
        </w:rPr>
        <w:t>d</w:t>
      </w:r>
      <w:r w:rsidR="00C53A1B" w:rsidRPr="001B4DC2">
        <w:rPr>
          <w:rFonts w:ascii="Arial" w:hAnsi="Arial" w:cs="Arial"/>
          <w:bCs/>
          <w:spacing w:val="-1"/>
          <w:sz w:val="22"/>
          <w:szCs w:val="22"/>
          <w:lang w:val="en-US" w:eastAsia="en-US"/>
        </w:rPr>
        <w:t>e</w:t>
      </w:r>
      <w:r w:rsidR="00C53A1B" w:rsidRPr="001B4DC2">
        <w:rPr>
          <w:rFonts w:ascii="Arial" w:hAnsi="Arial" w:cs="Arial"/>
          <w:bCs/>
          <w:spacing w:val="-3"/>
          <w:sz w:val="22"/>
          <w:szCs w:val="22"/>
          <w:lang w:val="en-US" w:eastAsia="en-US"/>
        </w:rPr>
        <w:t>v</w:t>
      </w:r>
      <w:r w:rsidR="00C53A1B" w:rsidRPr="001B4DC2">
        <w:rPr>
          <w:rFonts w:ascii="Arial" w:hAnsi="Arial" w:cs="Arial"/>
          <w:bCs/>
          <w:spacing w:val="1"/>
          <w:sz w:val="22"/>
          <w:szCs w:val="22"/>
          <w:lang w:val="en-US" w:eastAsia="en-US"/>
        </w:rPr>
        <w:t>e</w:t>
      </w:r>
      <w:r w:rsidR="00C53A1B" w:rsidRPr="001B4DC2">
        <w:rPr>
          <w:rFonts w:ascii="Arial" w:hAnsi="Arial" w:cs="Arial"/>
          <w:bCs/>
          <w:spacing w:val="-2"/>
          <w:sz w:val="22"/>
          <w:szCs w:val="22"/>
          <w:lang w:val="en-US" w:eastAsia="en-US"/>
        </w:rPr>
        <w:t>l</w:t>
      </w:r>
      <w:r w:rsidR="00C53A1B" w:rsidRPr="001B4DC2">
        <w:rPr>
          <w:rFonts w:ascii="Arial" w:hAnsi="Arial" w:cs="Arial"/>
          <w:bCs/>
          <w:sz w:val="22"/>
          <w:szCs w:val="22"/>
          <w:lang w:val="en-US" w:eastAsia="en-US"/>
        </w:rPr>
        <w:t>o</w:t>
      </w:r>
      <w:r w:rsidR="00C53A1B" w:rsidRPr="001B4DC2">
        <w:rPr>
          <w:rFonts w:ascii="Arial" w:hAnsi="Arial" w:cs="Arial"/>
          <w:bCs/>
          <w:spacing w:val="-1"/>
          <w:sz w:val="22"/>
          <w:szCs w:val="22"/>
          <w:lang w:val="en-US" w:eastAsia="en-US"/>
        </w:rPr>
        <w:t>p</w:t>
      </w:r>
      <w:r w:rsidR="00C53A1B" w:rsidRPr="001B4DC2">
        <w:rPr>
          <w:rFonts w:ascii="Arial" w:hAnsi="Arial" w:cs="Arial"/>
          <w:bCs/>
          <w:sz w:val="22"/>
          <w:szCs w:val="22"/>
          <w:lang w:val="en-US" w:eastAsia="en-US"/>
        </w:rPr>
        <w:t>me</w:t>
      </w:r>
      <w:r w:rsidR="00C53A1B" w:rsidRPr="001B4DC2">
        <w:rPr>
          <w:rFonts w:ascii="Arial" w:hAnsi="Arial" w:cs="Arial"/>
          <w:bCs/>
          <w:spacing w:val="-1"/>
          <w:sz w:val="22"/>
          <w:szCs w:val="22"/>
          <w:lang w:val="en-US" w:eastAsia="en-US"/>
        </w:rPr>
        <w:t>n</w:t>
      </w:r>
      <w:r w:rsidR="00C53A1B" w:rsidRPr="001B4DC2">
        <w:rPr>
          <w:rFonts w:ascii="Arial" w:hAnsi="Arial" w:cs="Arial"/>
          <w:bCs/>
          <w:sz w:val="22"/>
          <w:szCs w:val="22"/>
          <w:lang w:val="en-US" w:eastAsia="en-US"/>
        </w:rPr>
        <w:t>t</w:t>
      </w:r>
      <w:r w:rsidR="00C53A1B" w:rsidRPr="001B4DC2">
        <w:rPr>
          <w:rFonts w:ascii="Arial" w:hAnsi="Arial" w:cs="Arial"/>
          <w:bCs/>
          <w:spacing w:val="42"/>
          <w:sz w:val="22"/>
          <w:szCs w:val="22"/>
          <w:lang w:val="en-US" w:eastAsia="en-US"/>
        </w:rPr>
        <w:t xml:space="preserve"> </w:t>
      </w:r>
      <w:r w:rsidR="00C53A1B" w:rsidRPr="001B4DC2">
        <w:rPr>
          <w:rFonts w:ascii="Arial" w:hAnsi="Arial" w:cs="Arial"/>
          <w:bCs/>
          <w:sz w:val="22"/>
          <w:szCs w:val="22"/>
          <w:lang w:val="en-US" w:eastAsia="en-US"/>
        </w:rPr>
        <w:t>p</w:t>
      </w:r>
      <w:r w:rsidR="00C53A1B" w:rsidRPr="001B4DC2">
        <w:rPr>
          <w:rFonts w:ascii="Arial" w:hAnsi="Arial" w:cs="Arial"/>
          <w:bCs/>
          <w:spacing w:val="-2"/>
          <w:sz w:val="22"/>
          <w:szCs w:val="22"/>
          <w:lang w:val="en-US" w:eastAsia="en-US"/>
        </w:rPr>
        <w:t>r</w:t>
      </w:r>
      <w:r w:rsidR="00C53A1B" w:rsidRPr="001B4DC2">
        <w:rPr>
          <w:rFonts w:ascii="Arial" w:hAnsi="Arial" w:cs="Arial"/>
          <w:bCs/>
          <w:sz w:val="22"/>
          <w:szCs w:val="22"/>
          <w:lang w:val="en-US" w:eastAsia="en-US"/>
        </w:rPr>
        <w:t>o</w:t>
      </w:r>
      <w:r w:rsidR="00C53A1B" w:rsidRPr="001B4DC2">
        <w:rPr>
          <w:rFonts w:ascii="Arial" w:hAnsi="Arial" w:cs="Arial"/>
          <w:bCs/>
          <w:spacing w:val="-1"/>
          <w:sz w:val="22"/>
          <w:szCs w:val="22"/>
          <w:lang w:val="en-US" w:eastAsia="en-US"/>
        </w:rPr>
        <w:t>p</w:t>
      </w:r>
      <w:r w:rsidR="00C53A1B" w:rsidRPr="001B4DC2">
        <w:rPr>
          <w:rFonts w:ascii="Arial" w:hAnsi="Arial" w:cs="Arial"/>
          <w:bCs/>
          <w:sz w:val="22"/>
          <w:szCs w:val="22"/>
          <w:lang w:val="en-US" w:eastAsia="en-US"/>
        </w:rPr>
        <w:t>o</w:t>
      </w:r>
      <w:r w:rsidR="00C53A1B" w:rsidRPr="001B4DC2">
        <w:rPr>
          <w:rFonts w:ascii="Arial" w:hAnsi="Arial" w:cs="Arial"/>
          <w:bCs/>
          <w:spacing w:val="-3"/>
          <w:sz w:val="22"/>
          <w:szCs w:val="22"/>
          <w:lang w:val="en-US" w:eastAsia="en-US"/>
        </w:rPr>
        <w:t>s</w:t>
      </w:r>
      <w:r w:rsidR="00C53A1B" w:rsidRPr="001B4DC2">
        <w:rPr>
          <w:rFonts w:ascii="Arial" w:hAnsi="Arial" w:cs="Arial"/>
          <w:bCs/>
          <w:sz w:val="22"/>
          <w:szCs w:val="22"/>
          <w:lang w:val="en-US" w:eastAsia="en-US"/>
        </w:rPr>
        <w:t>a</w:t>
      </w:r>
      <w:r w:rsidR="00C53A1B" w:rsidRPr="001B4DC2">
        <w:rPr>
          <w:rFonts w:ascii="Arial" w:hAnsi="Arial" w:cs="Arial"/>
          <w:bCs/>
          <w:spacing w:val="-2"/>
          <w:sz w:val="22"/>
          <w:szCs w:val="22"/>
          <w:lang w:val="en-US" w:eastAsia="en-US"/>
        </w:rPr>
        <w:t>l</w:t>
      </w:r>
      <w:r w:rsidR="00C53A1B" w:rsidRPr="001B4DC2">
        <w:rPr>
          <w:rFonts w:ascii="Arial" w:hAnsi="Arial" w:cs="Arial"/>
          <w:bCs/>
          <w:sz w:val="22"/>
          <w:szCs w:val="22"/>
          <w:lang w:val="en-US" w:eastAsia="en-US"/>
        </w:rPr>
        <w:t>s</w:t>
      </w:r>
      <w:r w:rsidR="00C53A1B" w:rsidRPr="001B4DC2">
        <w:rPr>
          <w:rFonts w:ascii="Arial" w:hAnsi="Arial" w:cs="Arial"/>
          <w:bCs/>
          <w:spacing w:val="41"/>
          <w:sz w:val="22"/>
          <w:szCs w:val="22"/>
          <w:lang w:val="en-US" w:eastAsia="en-US"/>
        </w:rPr>
        <w:t xml:space="preserve"> t</w:t>
      </w:r>
      <w:r w:rsidR="00C53A1B" w:rsidRPr="001B4DC2">
        <w:rPr>
          <w:rFonts w:ascii="Arial" w:hAnsi="Arial" w:cs="Arial"/>
          <w:bCs/>
          <w:sz w:val="22"/>
          <w:szCs w:val="22"/>
          <w:lang w:val="en-US" w:eastAsia="en-US"/>
        </w:rPr>
        <w:t>o</w:t>
      </w:r>
      <w:r w:rsidR="00C53A1B" w:rsidRPr="001B4DC2">
        <w:rPr>
          <w:rFonts w:ascii="Arial" w:hAnsi="Arial" w:cs="Arial"/>
          <w:bCs/>
          <w:spacing w:val="39"/>
          <w:sz w:val="22"/>
          <w:szCs w:val="22"/>
          <w:lang w:val="en-US" w:eastAsia="en-US"/>
        </w:rPr>
        <w:t xml:space="preserve"> </w:t>
      </w:r>
      <w:r w:rsidR="00C53A1B" w:rsidRPr="001B4DC2">
        <w:rPr>
          <w:rFonts w:ascii="Arial" w:hAnsi="Arial" w:cs="Arial"/>
          <w:bCs/>
          <w:spacing w:val="-3"/>
          <w:sz w:val="22"/>
          <w:szCs w:val="22"/>
          <w:lang w:val="en-US" w:eastAsia="en-US"/>
        </w:rPr>
        <w:t>p</w:t>
      </w:r>
      <w:r w:rsidR="00C53A1B" w:rsidRPr="001B4DC2">
        <w:rPr>
          <w:rFonts w:ascii="Arial" w:hAnsi="Arial" w:cs="Arial"/>
          <w:bCs/>
          <w:sz w:val="22"/>
          <w:szCs w:val="22"/>
          <w:lang w:val="en-US" w:eastAsia="en-US"/>
        </w:rPr>
        <w:t>ro</w:t>
      </w:r>
      <w:r w:rsidR="00C53A1B" w:rsidRPr="001B4DC2">
        <w:rPr>
          <w:rFonts w:ascii="Arial" w:hAnsi="Arial" w:cs="Arial"/>
          <w:bCs/>
          <w:spacing w:val="-3"/>
          <w:sz w:val="22"/>
          <w:szCs w:val="22"/>
          <w:lang w:val="en-US" w:eastAsia="en-US"/>
        </w:rPr>
        <w:t>v</w:t>
      </w:r>
      <w:r w:rsidR="00C53A1B" w:rsidRPr="001B4DC2">
        <w:rPr>
          <w:rFonts w:ascii="Arial" w:hAnsi="Arial" w:cs="Arial"/>
          <w:bCs/>
          <w:spacing w:val="-2"/>
          <w:sz w:val="22"/>
          <w:szCs w:val="22"/>
          <w:lang w:val="en-US" w:eastAsia="en-US"/>
        </w:rPr>
        <w:t>i</w:t>
      </w:r>
      <w:r w:rsidR="00C53A1B" w:rsidRPr="001B4DC2">
        <w:rPr>
          <w:rFonts w:ascii="Arial" w:hAnsi="Arial" w:cs="Arial"/>
          <w:bCs/>
          <w:sz w:val="22"/>
          <w:szCs w:val="22"/>
          <w:lang w:val="en-US" w:eastAsia="en-US"/>
        </w:rPr>
        <w:t>de</w:t>
      </w:r>
      <w:r w:rsidR="00C53A1B" w:rsidRPr="001B4DC2">
        <w:rPr>
          <w:rFonts w:ascii="Arial" w:hAnsi="Arial" w:cs="Arial"/>
          <w:bCs/>
          <w:spacing w:val="40"/>
          <w:sz w:val="22"/>
          <w:szCs w:val="22"/>
          <w:lang w:val="en-US" w:eastAsia="en-US"/>
        </w:rPr>
        <w:t xml:space="preserve"> </w:t>
      </w:r>
      <w:r w:rsidR="00C53A1B" w:rsidRPr="001B4DC2">
        <w:rPr>
          <w:rFonts w:ascii="Arial" w:hAnsi="Arial" w:cs="Arial"/>
          <w:bCs/>
          <w:sz w:val="22"/>
          <w:szCs w:val="22"/>
          <w:lang w:val="en-US" w:eastAsia="en-US"/>
        </w:rPr>
        <w:t>car</w:t>
      </w:r>
      <w:r w:rsidR="00C53A1B" w:rsidRPr="001B4DC2">
        <w:rPr>
          <w:rFonts w:ascii="Arial" w:hAnsi="Arial" w:cs="Arial"/>
          <w:bCs/>
          <w:spacing w:val="42"/>
          <w:sz w:val="22"/>
          <w:szCs w:val="22"/>
          <w:lang w:val="en-US" w:eastAsia="en-US"/>
        </w:rPr>
        <w:t xml:space="preserve"> </w:t>
      </w:r>
      <w:r w:rsidR="00C53A1B" w:rsidRPr="001B4DC2">
        <w:rPr>
          <w:rFonts w:ascii="Arial" w:hAnsi="Arial" w:cs="Arial"/>
          <w:bCs/>
          <w:sz w:val="22"/>
          <w:szCs w:val="22"/>
          <w:lang w:val="en-US" w:eastAsia="en-US"/>
        </w:rPr>
        <w:t>p</w:t>
      </w:r>
      <w:r w:rsidR="00C53A1B" w:rsidRPr="001B4DC2">
        <w:rPr>
          <w:rFonts w:ascii="Arial" w:hAnsi="Arial" w:cs="Arial"/>
          <w:bCs/>
          <w:spacing w:val="-1"/>
          <w:sz w:val="22"/>
          <w:szCs w:val="22"/>
          <w:lang w:val="en-US" w:eastAsia="en-US"/>
        </w:rPr>
        <w:t>a</w:t>
      </w:r>
      <w:r w:rsidR="00C53A1B" w:rsidRPr="001B4DC2">
        <w:rPr>
          <w:rFonts w:ascii="Arial" w:hAnsi="Arial" w:cs="Arial"/>
          <w:bCs/>
          <w:spacing w:val="-2"/>
          <w:sz w:val="22"/>
          <w:szCs w:val="22"/>
          <w:lang w:val="en-US" w:eastAsia="en-US"/>
        </w:rPr>
        <w:t>r</w:t>
      </w:r>
      <w:r w:rsidR="00C53A1B" w:rsidRPr="001B4DC2">
        <w:rPr>
          <w:rFonts w:ascii="Arial" w:hAnsi="Arial" w:cs="Arial"/>
          <w:bCs/>
          <w:spacing w:val="2"/>
          <w:sz w:val="22"/>
          <w:szCs w:val="22"/>
          <w:lang w:val="en-US" w:eastAsia="en-US"/>
        </w:rPr>
        <w:t>k</w:t>
      </w:r>
      <w:r w:rsidR="00C53A1B" w:rsidRPr="001B4DC2">
        <w:rPr>
          <w:rFonts w:ascii="Arial" w:hAnsi="Arial" w:cs="Arial"/>
          <w:bCs/>
          <w:spacing w:val="-2"/>
          <w:sz w:val="22"/>
          <w:szCs w:val="22"/>
          <w:lang w:val="en-US" w:eastAsia="en-US"/>
        </w:rPr>
        <w:t>i</w:t>
      </w:r>
      <w:r w:rsidR="00C53A1B" w:rsidRPr="001B4DC2">
        <w:rPr>
          <w:rFonts w:ascii="Arial" w:hAnsi="Arial" w:cs="Arial"/>
          <w:bCs/>
          <w:spacing w:val="-3"/>
          <w:sz w:val="22"/>
          <w:szCs w:val="22"/>
          <w:lang w:val="en-US" w:eastAsia="en-US"/>
        </w:rPr>
        <w:t>n</w:t>
      </w:r>
      <w:r w:rsidR="00C53A1B" w:rsidRPr="001B4DC2">
        <w:rPr>
          <w:rFonts w:ascii="Arial" w:hAnsi="Arial" w:cs="Arial"/>
          <w:bCs/>
          <w:sz w:val="22"/>
          <w:szCs w:val="22"/>
          <w:lang w:val="en-US" w:eastAsia="en-US"/>
        </w:rPr>
        <w:t>g</w:t>
      </w:r>
      <w:r w:rsidR="00C53A1B" w:rsidRPr="001B4DC2">
        <w:rPr>
          <w:rFonts w:ascii="Arial" w:hAnsi="Arial" w:cs="Arial"/>
          <w:bCs/>
          <w:spacing w:val="41"/>
          <w:sz w:val="22"/>
          <w:szCs w:val="22"/>
          <w:lang w:val="en-US" w:eastAsia="en-US"/>
        </w:rPr>
        <w:t xml:space="preserve"> </w:t>
      </w:r>
      <w:r w:rsidR="00C53A1B" w:rsidRPr="001B4DC2">
        <w:rPr>
          <w:rFonts w:ascii="Arial" w:hAnsi="Arial" w:cs="Arial"/>
          <w:bCs/>
          <w:sz w:val="22"/>
          <w:szCs w:val="22"/>
          <w:lang w:val="en-US" w:eastAsia="en-US"/>
        </w:rPr>
        <w:t>a</w:t>
      </w:r>
      <w:r w:rsidR="00C53A1B" w:rsidRPr="001B4DC2">
        <w:rPr>
          <w:rFonts w:ascii="Arial" w:hAnsi="Arial" w:cs="Arial"/>
          <w:bCs/>
          <w:spacing w:val="-1"/>
          <w:sz w:val="22"/>
          <w:szCs w:val="22"/>
          <w:lang w:val="en-US" w:eastAsia="en-US"/>
        </w:rPr>
        <w:t>n</w:t>
      </w:r>
      <w:r w:rsidR="00C53A1B" w:rsidRPr="001B4DC2">
        <w:rPr>
          <w:rFonts w:ascii="Arial" w:hAnsi="Arial" w:cs="Arial"/>
          <w:bCs/>
          <w:sz w:val="22"/>
          <w:szCs w:val="22"/>
          <w:lang w:val="en-US" w:eastAsia="en-US"/>
        </w:rPr>
        <w:t>d</w:t>
      </w:r>
      <w:r w:rsidR="00C53A1B" w:rsidRPr="001B4DC2">
        <w:rPr>
          <w:rFonts w:ascii="Arial" w:hAnsi="Arial" w:cs="Arial"/>
          <w:bCs/>
          <w:spacing w:val="38"/>
          <w:sz w:val="22"/>
          <w:szCs w:val="22"/>
          <w:lang w:val="en-US" w:eastAsia="en-US"/>
        </w:rPr>
        <w:t xml:space="preserve"> </w:t>
      </w:r>
      <w:r w:rsidR="00C53A1B" w:rsidRPr="001B4DC2">
        <w:rPr>
          <w:rFonts w:ascii="Arial" w:hAnsi="Arial" w:cs="Arial"/>
          <w:bCs/>
          <w:sz w:val="22"/>
          <w:szCs w:val="22"/>
          <w:lang w:val="en-US" w:eastAsia="en-US"/>
        </w:rPr>
        <w:t>ser</w:t>
      </w:r>
      <w:r w:rsidR="00C53A1B" w:rsidRPr="001B4DC2">
        <w:rPr>
          <w:rFonts w:ascii="Arial" w:hAnsi="Arial" w:cs="Arial"/>
          <w:bCs/>
          <w:spacing w:val="-2"/>
          <w:sz w:val="22"/>
          <w:szCs w:val="22"/>
          <w:lang w:val="en-US" w:eastAsia="en-US"/>
        </w:rPr>
        <w:t>vi</w:t>
      </w:r>
      <w:r w:rsidR="00C53A1B" w:rsidRPr="001B4DC2">
        <w:rPr>
          <w:rFonts w:ascii="Arial" w:hAnsi="Arial" w:cs="Arial"/>
          <w:bCs/>
          <w:sz w:val="22"/>
          <w:szCs w:val="22"/>
          <w:lang w:val="en-US" w:eastAsia="en-US"/>
        </w:rPr>
        <w:t>c</w:t>
      </w:r>
      <w:r w:rsidR="00C53A1B" w:rsidRPr="001B4DC2">
        <w:rPr>
          <w:rFonts w:ascii="Arial" w:hAnsi="Arial" w:cs="Arial"/>
          <w:bCs/>
          <w:spacing w:val="-2"/>
          <w:sz w:val="22"/>
          <w:szCs w:val="22"/>
          <w:lang w:val="en-US" w:eastAsia="en-US"/>
        </w:rPr>
        <w:t>i</w:t>
      </w:r>
      <w:r w:rsidR="00C53A1B" w:rsidRPr="001B4DC2">
        <w:rPr>
          <w:rFonts w:ascii="Arial" w:hAnsi="Arial" w:cs="Arial"/>
          <w:bCs/>
          <w:sz w:val="22"/>
          <w:szCs w:val="22"/>
          <w:lang w:val="en-US" w:eastAsia="en-US"/>
        </w:rPr>
        <w:t>ng</w:t>
      </w:r>
      <w:r w:rsidR="00C53A1B" w:rsidRPr="001B4DC2">
        <w:rPr>
          <w:rFonts w:ascii="Arial" w:hAnsi="Arial" w:cs="Arial"/>
          <w:bCs/>
          <w:spacing w:val="43"/>
          <w:sz w:val="22"/>
          <w:szCs w:val="22"/>
          <w:lang w:val="en-US" w:eastAsia="en-US"/>
        </w:rPr>
        <w:t xml:space="preserve"> </w:t>
      </w:r>
      <w:r w:rsidR="00C53A1B" w:rsidRPr="001B4DC2">
        <w:rPr>
          <w:rFonts w:ascii="Arial" w:hAnsi="Arial" w:cs="Arial"/>
          <w:bCs/>
          <w:sz w:val="22"/>
          <w:szCs w:val="22"/>
          <w:lang w:val="en-US" w:eastAsia="en-US"/>
        </w:rPr>
        <w:t>sp</w:t>
      </w:r>
      <w:r w:rsidR="00C53A1B" w:rsidRPr="001B4DC2">
        <w:rPr>
          <w:rFonts w:ascii="Arial" w:hAnsi="Arial" w:cs="Arial"/>
          <w:bCs/>
          <w:spacing w:val="-1"/>
          <w:sz w:val="22"/>
          <w:szCs w:val="22"/>
          <w:lang w:val="en-US" w:eastAsia="en-US"/>
        </w:rPr>
        <w:t>a</w:t>
      </w:r>
      <w:r w:rsidR="00C53A1B" w:rsidRPr="001B4DC2">
        <w:rPr>
          <w:rFonts w:ascii="Arial" w:hAnsi="Arial" w:cs="Arial"/>
          <w:bCs/>
          <w:sz w:val="22"/>
          <w:szCs w:val="22"/>
          <w:lang w:val="en-US" w:eastAsia="en-US"/>
        </w:rPr>
        <w:t>ce</w:t>
      </w:r>
      <w:r w:rsidR="00C53A1B" w:rsidRPr="001B4DC2">
        <w:rPr>
          <w:rFonts w:ascii="Arial" w:hAnsi="Arial" w:cs="Arial"/>
          <w:bCs/>
          <w:spacing w:val="42"/>
          <w:sz w:val="22"/>
          <w:szCs w:val="22"/>
          <w:lang w:val="en-US" w:eastAsia="en-US"/>
        </w:rPr>
        <w:t xml:space="preserve"> </w:t>
      </w:r>
      <w:r w:rsidR="00C53A1B" w:rsidRPr="001B4DC2">
        <w:rPr>
          <w:rFonts w:ascii="Arial" w:hAnsi="Arial" w:cs="Arial"/>
          <w:bCs/>
          <w:spacing w:val="-2"/>
          <w:sz w:val="22"/>
          <w:szCs w:val="22"/>
          <w:lang w:val="en-US" w:eastAsia="en-US"/>
        </w:rPr>
        <w:t>i</w:t>
      </w:r>
      <w:r w:rsidR="00C53A1B" w:rsidRPr="001B4DC2">
        <w:rPr>
          <w:rFonts w:ascii="Arial" w:hAnsi="Arial" w:cs="Arial"/>
          <w:bCs/>
          <w:sz w:val="22"/>
          <w:szCs w:val="22"/>
          <w:lang w:val="en-US" w:eastAsia="en-US"/>
        </w:rPr>
        <w:t>n acc</w:t>
      </w:r>
      <w:r w:rsidR="00C53A1B" w:rsidRPr="001B4DC2">
        <w:rPr>
          <w:rFonts w:ascii="Arial" w:hAnsi="Arial" w:cs="Arial"/>
          <w:bCs/>
          <w:spacing w:val="-1"/>
          <w:sz w:val="22"/>
          <w:szCs w:val="22"/>
          <w:lang w:val="en-US" w:eastAsia="en-US"/>
        </w:rPr>
        <w:t>o</w:t>
      </w:r>
      <w:r w:rsidR="00C53A1B" w:rsidRPr="001B4DC2">
        <w:rPr>
          <w:rFonts w:ascii="Arial" w:hAnsi="Arial" w:cs="Arial"/>
          <w:bCs/>
          <w:sz w:val="22"/>
          <w:szCs w:val="22"/>
          <w:lang w:val="en-US" w:eastAsia="en-US"/>
        </w:rPr>
        <w:t>rd</w:t>
      </w:r>
      <w:r w:rsidR="00C53A1B" w:rsidRPr="001B4DC2">
        <w:rPr>
          <w:rFonts w:ascii="Arial" w:hAnsi="Arial" w:cs="Arial"/>
          <w:bCs/>
          <w:spacing w:val="-1"/>
          <w:sz w:val="22"/>
          <w:szCs w:val="22"/>
          <w:lang w:val="en-US" w:eastAsia="en-US"/>
        </w:rPr>
        <w:t>a</w:t>
      </w:r>
      <w:r w:rsidR="00C53A1B" w:rsidRPr="001B4DC2">
        <w:rPr>
          <w:rFonts w:ascii="Arial" w:hAnsi="Arial" w:cs="Arial"/>
          <w:bCs/>
          <w:sz w:val="22"/>
          <w:szCs w:val="22"/>
          <w:lang w:val="en-US" w:eastAsia="en-US"/>
        </w:rPr>
        <w:t>nce</w:t>
      </w:r>
      <w:r w:rsidR="00C53A1B" w:rsidRPr="001B4DC2">
        <w:rPr>
          <w:rFonts w:ascii="Arial" w:hAnsi="Arial" w:cs="Arial"/>
          <w:bCs/>
          <w:spacing w:val="2"/>
          <w:sz w:val="22"/>
          <w:szCs w:val="22"/>
          <w:lang w:val="en-US" w:eastAsia="en-US"/>
        </w:rPr>
        <w:t xml:space="preserve"> </w:t>
      </w:r>
      <w:r w:rsidR="00C53A1B" w:rsidRPr="001B4DC2">
        <w:rPr>
          <w:rFonts w:ascii="Arial" w:hAnsi="Arial" w:cs="Arial"/>
          <w:bCs/>
          <w:spacing w:val="-4"/>
          <w:sz w:val="22"/>
          <w:szCs w:val="22"/>
          <w:lang w:val="en-US" w:eastAsia="en-US"/>
        </w:rPr>
        <w:t>w</w:t>
      </w:r>
      <w:r w:rsidR="00C53A1B" w:rsidRPr="001B4DC2">
        <w:rPr>
          <w:rFonts w:ascii="Arial" w:hAnsi="Arial" w:cs="Arial"/>
          <w:bCs/>
          <w:spacing w:val="-2"/>
          <w:sz w:val="22"/>
          <w:szCs w:val="22"/>
          <w:lang w:val="en-US" w:eastAsia="en-US"/>
        </w:rPr>
        <w:t>i</w:t>
      </w:r>
      <w:r w:rsidR="00C53A1B" w:rsidRPr="001B4DC2">
        <w:rPr>
          <w:rFonts w:ascii="Arial" w:hAnsi="Arial" w:cs="Arial"/>
          <w:bCs/>
          <w:sz w:val="22"/>
          <w:szCs w:val="22"/>
          <w:lang w:val="en-US" w:eastAsia="en-US"/>
        </w:rPr>
        <w:t>th</w:t>
      </w:r>
      <w:r w:rsidR="00C53A1B" w:rsidRPr="001B4DC2">
        <w:rPr>
          <w:rFonts w:ascii="Arial" w:hAnsi="Arial" w:cs="Arial"/>
          <w:bCs/>
          <w:spacing w:val="3"/>
          <w:sz w:val="22"/>
          <w:szCs w:val="22"/>
          <w:lang w:val="en-US" w:eastAsia="en-US"/>
        </w:rPr>
        <w:t xml:space="preserve"> </w:t>
      </w:r>
      <w:r w:rsidR="00C53A1B" w:rsidRPr="001B4DC2">
        <w:rPr>
          <w:rFonts w:ascii="Arial" w:hAnsi="Arial" w:cs="Arial"/>
          <w:bCs/>
          <w:sz w:val="22"/>
          <w:szCs w:val="22"/>
          <w:lang w:val="en-US" w:eastAsia="en-US"/>
        </w:rPr>
        <w:t>the</w:t>
      </w:r>
      <w:r w:rsidR="00C53A1B" w:rsidRPr="001B4DC2">
        <w:rPr>
          <w:rFonts w:ascii="Arial" w:hAnsi="Arial" w:cs="Arial"/>
          <w:bCs/>
          <w:spacing w:val="2"/>
          <w:sz w:val="22"/>
          <w:szCs w:val="22"/>
          <w:lang w:val="en-US" w:eastAsia="en-US"/>
        </w:rPr>
        <w:t xml:space="preserve"> </w:t>
      </w:r>
      <w:r w:rsidR="00C53A1B" w:rsidRPr="001B4DC2">
        <w:rPr>
          <w:rFonts w:ascii="Arial" w:hAnsi="Arial" w:cs="Arial"/>
          <w:bCs/>
          <w:sz w:val="22"/>
          <w:szCs w:val="22"/>
          <w:lang w:val="en-US" w:eastAsia="en-US"/>
        </w:rPr>
        <w:t>p</w:t>
      </w:r>
      <w:r w:rsidR="00C53A1B" w:rsidRPr="001B4DC2">
        <w:rPr>
          <w:rFonts w:ascii="Arial" w:hAnsi="Arial" w:cs="Arial"/>
          <w:bCs/>
          <w:spacing w:val="-4"/>
          <w:sz w:val="22"/>
          <w:szCs w:val="22"/>
          <w:lang w:val="en-US" w:eastAsia="en-US"/>
        </w:rPr>
        <w:t>a</w:t>
      </w:r>
      <w:r w:rsidR="00C53A1B" w:rsidRPr="001B4DC2">
        <w:rPr>
          <w:rFonts w:ascii="Arial" w:hAnsi="Arial" w:cs="Arial"/>
          <w:bCs/>
          <w:spacing w:val="-2"/>
          <w:sz w:val="22"/>
          <w:szCs w:val="22"/>
          <w:lang w:val="en-US" w:eastAsia="en-US"/>
        </w:rPr>
        <w:t>r</w:t>
      </w:r>
      <w:r w:rsidR="00C53A1B" w:rsidRPr="001B4DC2">
        <w:rPr>
          <w:rFonts w:ascii="Arial" w:hAnsi="Arial" w:cs="Arial"/>
          <w:bCs/>
          <w:sz w:val="22"/>
          <w:szCs w:val="22"/>
          <w:lang w:val="en-US" w:eastAsia="en-US"/>
        </w:rPr>
        <w:t>k</w:t>
      </w:r>
      <w:r w:rsidR="00C53A1B" w:rsidRPr="001B4DC2">
        <w:rPr>
          <w:rFonts w:ascii="Arial" w:hAnsi="Arial" w:cs="Arial"/>
          <w:bCs/>
          <w:spacing w:val="-2"/>
          <w:sz w:val="22"/>
          <w:szCs w:val="22"/>
          <w:lang w:val="en-US" w:eastAsia="en-US"/>
        </w:rPr>
        <w:t>i</w:t>
      </w:r>
      <w:r w:rsidR="00C53A1B" w:rsidRPr="001B4DC2">
        <w:rPr>
          <w:rFonts w:ascii="Arial" w:hAnsi="Arial" w:cs="Arial"/>
          <w:bCs/>
          <w:sz w:val="22"/>
          <w:szCs w:val="22"/>
          <w:lang w:val="en-US" w:eastAsia="en-US"/>
        </w:rPr>
        <w:t>ng</w:t>
      </w:r>
      <w:r w:rsidR="00C53A1B" w:rsidRPr="001B4DC2">
        <w:rPr>
          <w:rFonts w:ascii="Arial" w:hAnsi="Arial" w:cs="Arial"/>
          <w:bCs/>
          <w:spacing w:val="4"/>
          <w:sz w:val="22"/>
          <w:szCs w:val="22"/>
          <w:lang w:val="en-US" w:eastAsia="en-US"/>
        </w:rPr>
        <w:t xml:space="preserve"> </w:t>
      </w:r>
      <w:r w:rsidR="00C53A1B" w:rsidRPr="001B4DC2">
        <w:rPr>
          <w:rFonts w:ascii="Arial" w:hAnsi="Arial" w:cs="Arial"/>
          <w:bCs/>
          <w:spacing w:val="-3"/>
          <w:sz w:val="22"/>
          <w:szCs w:val="22"/>
          <w:lang w:val="en-US" w:eastAsia="en-US"/>
        </w:rPr>
        <w:t>s</w:t>
      </w:r>
      <w:r w:rsidR="00C53A1B" w:rsidRPr="001B4DC2">
        <w:rPr>
          <w:rFonts w:ascii="Arial" w:hAnsi="Arial" w:cs="Arial"/>
          <w:bCs/>
          <w:sz w:val="22"/>
          <w:szCs w:val="22"/>
          <w:lang w:val="en-US" w:eastAsia="en-US"/>
        </w:rPr>
        <w:t>ta</w:t>
      </w:r>
      <w:r w:rsidR="00C53A1B" w:rsidRPr="001B4DC2">
        <w:rPr>
          <w:rFonts w:ascii="Arial" w:hAnsi="Arial" w:cs="Arial"/>
          <w:bCs/>
          <w:spacing w:val="-1"/>
          <w:sz w:val="22"/>
          <w:szCs w:val="22"/>
          <w:lang w:val="en-US" w:eastAsia="en-US"/>
        </w:rPr>
        <w:t>n</w:t>
      </w:r>
      <w:r w:rsidR="00C53A1B" w:rsidRPr="001B4DC2">
        <w:rPr>
          <w:rFonts w:ascii="Arial" w:hAnsi="Arial" w:cs="Arial"/>
          <w:bCs/>
          <w:sz w:val="22"/>
          <w:szCs w:val="22"/>
          <w:lang w:val="en-US" w:eastAsia="en-US"/>
        </w:rPr>
        <w:t>d</w:t>
      </w:r>
      <w:r w:rsidR="00C53A1B" w:rsidRPr="001B4DC2">
        <w:rPr>
          <w:rFonts w:ascii="Arial" w:hAnsi="Arial" w:cs="Arial"/>
          <w:bCs/>
          <w:spacing w:val="-1"/>
          <w:sz w:val="22"/>
          <w:szCs w:val="22"/>
          <w:lang w:val="en-US" w:eastAsia="en-US"/>
        </w:rPr>
        <w:t>a</w:t>
      </w:r>
      <w:r w:rsidR="00C53A1B" w:rsidRPr="001B4DC2">
        <w:rPr>
          <w:rFonts w:ascii="Arial" w:hAnsi="Arial" w:cs="Arial"/>
          <w:bCs/>
          <w:sz w:val="22"/>
          <w:szCs w:val="22"/>
          <w:lang w:val="en-US" w:eastAsia="en-US"/>
        </w:rPr>
        <w:t>rds</w:t>
      </w:r>
      <w:r w:rsidR="00C53A1B" w:rsidRPr="001B4DC2">
        <w:rPr>
          <w:rFonts w:ascii="Arial" w:hAnsi="Arial" w:cs="Arial"/>
          <w:bCs/>
          <w:spacing w:val="3"/>
          <w:sz w:val="22"/>
          <w:szCs w:val="22"/>
          <w:lang w:val="en-US" w:eastAsia="en-US"/>
        </w:rPr>
        <w:t>.  That is 1 parking space for each 1-bed apartment</w:t>
      </w:r>
      <w:r w:rsidR="00DA64FE" w:rsidRPr="001B4DC2">
        <w:rPr>
          <w:rFonts w:ascii="Arial" w:hAnsi="Arial" w:cs="Arial"/>
          <w:bCs/>
          <w:spacing w:val="3"/>
          <w:sz w:val="22"/>
          <w:szCs w:val="22"/>
          <w:lang w:val="en-US" w:eastAsia="en-US"/>
        </w:rPr>
        <w:t xml:space="preserve"> and 1 parking space per 22 square meters of non-food retail in the Town Centre or 1 per 16 square metres for food retail.</w:t>
      </w:r>
      <w:r w:rsidR="00461884" w:rsidRPr="001B4DC2">
        <w:rPr>
          <w:rFonts w:ascii="Arial" w:hAnsi="Arial" w:cs="Arial"/>
          <w:bCs/>
          <w:spacing w:val="-3"/>
          <w:sz w:val="22"/>
          <w:szCs w:val="22"/>
          <w:lang w:val="en-US" w:eastAsia="en-US"/>
        </w:rPr>
        <w:t xml:space="preserve">  However, the policy also states that t</w:t>
      </w:r>
      <w:r w:rsidR="00C53A1B" w:rsidRPr="001B4DC2">
        <w:rPr>
          <w:rFonts w:ascii="Arial" w:hAnsi="Arial" w:cs="Arial"/>
          <w:bCs/>
          <w:sz w:val="22"/>
          <w:szCs w:val="22"/>
          <w:lang w:val="en-US" w:eastAsia="en-US"/>
        </w:rPr>
        <w:t>he</w:t>
      </w:r>
      <w:r w:rsidR="00C53A1B" w:rsidRPr="001B4DC2">
        <w:rPr>
          <w:rFonts w:ascii="Arial" w:hAnsi="Arial" w:cs="Arial"/>
          <w:bCs/>
          <w:spacing w:val="38"/>
          <w:sz w:val="22"/>
          <w:szCs w:val="22"/>
          <w:lang w:val="en-US" w:eastAsia="en-US"/>
        </w:rPr>
        <w:t xml:space="preserve"> </w:t>
      </w:r>
      <w:r w:rsidR="00C53A1B" w:rsidRPr="001B4DC2">
        <w:rPr>
          <w:rFonts w:ascii="Arial" w:hAnsi="Arial" w:cs="Arial"/>
          <w:bCs/>
          <w:sz w:val="22"/>
          <w:szCs w:val="22"/>
          <w:lang w:val="en-US" w:eastAsia="en-US"/>
        </w:rPr>
        <w:t>p</w:t>
      </w:r>
      <w:r w:rsidR="00C53A1B" w:rsidRPr="001B4DC2">
        <w:rPr>
          <w:rFonts w:ascii="Arial" w:hAnsi="Arial" w:cs="Arial"/>
          <w:bCs/>
          <w:spacing w:val="-1"/>
          <w:sz w:val="22"/>
          <w:szCs w:val="22"/>
          <w:lang w:val="en-US" w:eastAsia="en-US"/>
        </w:rPr>
        <w:t>a</w:t>
      </w:r>
      <w:r w:rsidR="00C53A1B" w:rsidRPr="001B4DC2">
        <w:rPr>
          <w:rFonts w:ascii="Arial" w:hAnsi="Arial" w:cs="Arial"/>
          <w:bCs/>
          <w:spacing w:val="-2"/>
          <w:sz w:val="22"/>
          <w:szCs w:val="22"/>
          <w:lang w:val="en-US" w:eastAsia="en-US"/>
        </w:rPr>
        <w:t>r</w:t>
      </w:r>
      <w:r w:rsidR="00C53A1B" w:rsidRPr="001B4DC2">
        <w:rPr>
          <w:rFonts w:ascii="Arial" w:hAnsi="Arial" w:cs="Arial"/>
          <w:bCs/>
          <w:spacing w:val="2"/>
          <w:sz w:val="22"/>
          <w:szCs w:val="22"/>
          <w:lang w:val="en-US" w:eastAsia="en-US"/>
        </w:rPr>
        <w:t>k</w:t>
      </w:r>
      <w:r w:rsidR="00C53A1B" w:rsidRPr="001B4DC2">
        <w:rPr>
          <w:rFonts w:ascii="Arial" w:hAnsi="Arial" w:cs="Arial"/>
          <w:bCs/>
          <w:spacing w:val="-2"/>
          <w:sz w:val="22"/>
          <w:szCs w:val="22"/>
          <w:lang w:val="en-US" w:eastAsia="en-US"/>
        </w:rPr>
        <w:t>i</w:t>
      </w:r>
      <w:r w:rsidR="00C53A1B" w:rsidRPr="001B4DC2">
        <w:rPr>
          <w:rFonts w:ascii="Arial" w:hAnsi="Arial" w:cs="Arial"/>
          <w:bCs/>
          <w:spacing w:val="-3"/>
          <w:sz w:val="22"/>
          <w:szCs w:val="22"/>
          <w:lang w:val="en-US" w:eastAsia="en-US"/>
        </w:rPr>
        <w:t>n</w:t>
      </w:r>
      <w:r w:rsidR="00C53A1B" w:rsidRPr="001B4DC2">
        <w:rPr>
          <w:rFonts w:ascii="Arial" w:hAnsi="Arial" w:cs="Arial"/>
          <w:bCs/>
          <w:sz w:val="22"/>
          <w:szCs w:val="22"/>
          <w:lang w:val="en-US" w:eastAsia="en-US"/>
        </w:rPr>
        <w:t>g</w:t>
      </w:r>
      <w:r w:rsidR="00C53A1B" w:rsidRPr="001B4DC2">
        <w:rPr>
          <w:rFonts w:ascii="Arial" w:hAnsi="Arial" w:cs="Arial"/>
          <w:bCs/>
          <w:spacing w:val="41"/>
          <w:sz w:val="22"/>
          <w:szCs w:val="22"/>
          <w:lang w:val="en-US" w:eastAsia="en-US"/>
        </w:rPr>
        <w:t xml:space="preserve"> </w:t>
      </w:r>
      <w:r w:rsidR="00C53A1B" w:rsidRPr="001B4DC2">
        <w:rPr>
          <w:rFonts w:ascii="Arial" w:hAnsi="Arial" w:cs="Arial"/>
          <w:bCs/>
          <w:spacing w:val="-3"/>
          <w:sz w:val="22"/>
          <w:szCs w:val="22"/>
          <w:lang w:val="en-US" w:eastAsia="en-US"/>
        </w:rPr>
        <w:t>s</w:t>
      </w:r>
      <w:r w:rsidR="00C53A1B" w:rsidRPr="001B4DC2">
        <w:rPr>
          <w:rFonts w:ascii="Arial" w:hAnsi="Arial" w:cs="Arial"/>
          <w:bCs/>
          <w:sz w:val="22"/>
          <w:szCs w:val="22"/>
          <w:lang w:val="en-US" w:eastAsia="en-US"/>
        </w:rPr>
        <w:t>ta</w:t>
      </w:r>
      <w:r w:rsidR="00C53A1B" w:rsidRPr="001B4DC2">
        <w:rPr>
          <w:rFonts w:ascii="Arial" w:hAnsi="Arial" w:cs="Arial"/>
          <w:bCs/>
          <w:spacing w:val="-1"/>
          <w:sz w:val="22"/>
          <w:szCs w:val="22"/>
          <w:lang w:val="en-US" w:eastAsia="en-US"/>
        </w:rPr>
        <w:t>n</w:t>
      </w:r>
      <w:r w:rsidR="00C53A1B" w:rsidRPr="001B4DC2">
        <w:rPr>
          <w:rFonts w:ascii="Arial" w:hAnsi="Arial" w:cs="Arial"/>
          <w:bCs/>
          <w:sz w:val="22"/>
          <w:szCs w:val="22"/>
          <w:lang w:val="en-US" w:eastAsia="en-US"/>
        </w:rPr>
        <w:t>d</w:t>
      </w:r>
      <w:r w:rsidR="00C53A1B" w:rsidRPr="001B4DC2">
        <w:rPr>
          <w:rFonts w:ascii="Arial" w:hAnsi="Arial" w:cs="Arial"/>
          <w:bCs/>
          <w:spacing w:val="-1"/>
          <w:sz w:val="22"/>
          <w:szCs w:val="22"/>
          <w:lang w:val="en-US" w:eastAsia="en-US"/>
        </w:rPr>
        <w:t>a</w:t>
      </w:r>
      <w:r w:rsidR="00C53A1B" w:rsidRPr="001B4DC2">
        <w:rPr>
          <w:rFonts w:ascii="Arial" w:hAnsi="Arial" w:cs="Arial"/>
          <w:bCs/>
          <w:sz w:val="22"/>
          <w:szCs w:val="22"/>
          <w:lang w:val="en-US" w:eastAsia="en-US"/>
        </w:rPr>
        <w:t>r</w:t>
      </w:r>
      <w:r w:rsidR="00C53A1B" w:rsidRPr="001B4DC2">
        <w:rPr>
          <w:rFonts w:ascii="Arial" w:hAnsi="Arial" w:cs="Arial"/>
          <w:bCs/>
          <w:spacing w:val="-3"/>
          <w:sz w:val="22"/>
          <w:szCs w:val="22"/>
          <w:lang w:val="en-US" w:eastAsia="en-US"/>
        </w:rPr>
        <w:t>d</w:t>
      </w:r>
      <w:r w:rsidR="00C53A1B" w:rsidRPr="001B4DC2">
        <w:rPr>
          <w:rFonts w:ascii="Arial" w:hAnsi="Arial" w:cs="Arial"/>
          <w:bCs/>
          <w:sz w:val="22"/>
          <w:szCs w:val="22"/>
          <w:lang w:val="en-US" w:eastAsia="en-US"/>
        </w:rPr>
        <w:t>s</w:t>
      </w:r>
      <w:r w:rsidR="00C53A1B" w:rsidRPr="001B4DC2">
        <w:rPr>
          <w:rFonts w:ascii="Arial" w:hAnsi="Arial" w:cs="Arial"/>
          <w:bCs/>
          <w:spacing w:val="36"/>
          <w:sz w:val="22"/>
          <w:szCs w:val="22"/>
          <w:lang w:val="en-US" w:eastAsia="en-US"/>
        </w:rPr>
        <w:t xml:space="preserve"> </w:t>
      </w:r>
      <w:r w:rsidR="00C53A1B" w:rsidRPr="001B4DC2">
        <w:rPr>
          <w:rFonts w:ascii="Arial" w:hAnsi="Arial" w:cs="Arial"/>
          <w:bCs/>
          <w:sz w:val="22"/>
          <w:szCs w:val="22"/>
          <w:lang w:val="en-US" w:eastAsia="en-US"/>
        </w:rPr>
        <w:t>sh</w:t>
      </w:r>
      <w:r w:rsidR="00C53A1B" w:rsidRPr="001B4DC2">
        <w:rPr>
          <w:rFonts w:ascii="Arial" w:hAnsi="Arial" w:cs="Arial"/>
          <w:bCs/>
          <w:spacing w:val="-1"/>
          <w:sz w:val="22"/>
          <w:szCs w:val="22"/>
          <w:lang w:val="en-US" w:eastAsia="en-US"/>
        </w:rPr>
        <w:t>o</w:t>
      </w:r>
      <w:r w:rsidR="00C53A1B" w:rsidRPr="001B4DC2">
        <w:rPr>
          <w:rFonts w:ascii="Arial" w:hAnsi="Arial" w:cs="Arial"/>
          <w:bCs/>
          <w:sz w:val="22"/>
          <w:szCs w:val="22"/>
          <w:lang w:val="en-US" w:eastAsia="en-US"/>
        </w:rPr>
        <w:t>u</w:t>
      </w:r>
      <w:r w:rsidR="00C53A1B" w:rsidRPr="001B4DC2">
        <w:rPr>
          <w:rFonts w:ascii="Arial" w:hAnsi="Arial" w:cs="Arial"/>
          <w:bCs/>
          <w:spacing w:val="-2"/>
          <w:sz w:val="22"/>
          <w:szCs w:val="22"/>
          <w:lang w:val="en-US" w:eastAsia="en-US"/>
        </w:rPr>
        <w:t>l</w:t>
      </w:r>
      <w:r w:rsidR="00C53A1B" w:rsidRPr="001B4DC2">
        <w:rPr>
          <w:rFonts w:ascii="Arial" w:hAnsi="Arial" w:cs="Arial"/>
          <w:bCs/>
          <w:sz w:val="22"/>
          <w:szCs w:val="22"/>
          <w:lang w:val="en-US" w:eastAsia="en-US"/>
        </w:rPr>
        <w:t>d</w:t>
      </w:r>
      <w:r w:rsidR="00C53A1B" w:rsidRPr="001B4DC2">
        <w:rPr>
          <w:rFonts w:ascii="Arial" w:hAnsi="Arial" w:cs="Arial"/>
          <w:bCs/>
          <w:spacing w:val="38"/>
          <w:sz w:val="22"/>
          <w:szCs w:val="22"/>
          <w:lang w:val="en-US" w:eastAsia="en-US"/>
        </w:rPr>
        <w:t xml:space="preserve"> </w:t>
      </w:r>
      <w:r w:rsidR="00C53A1B" w:rsidRPr="001B4DC2">
        <w:rPr>
          <w:rFonts w:ascii="Arial" w:hAnsi="Arial" w:cs="Arial"/>
          <w:bCs/>
          <w:sz w:val="22"/>
          <w:szCs w:val="22"/>
          <w:lang w:val="en-US" w:eastAsia="en-US"/>
        </w:rPr>
        <w:t>be</w:t>
      </w:r>
      <w:r w:rsidR="00C53A1B" w:rsidRPr="001B4DC2">
        <w:rPr>
          <w:rFonts w:ascii="Arial" w:hAnsi="Arial" w:cs="Arial"/>
          <w:bCs/>
          <w:spacing w:val="38"/>
          <w:sz w:val="22"/>
          <w:szCs w:val="22"/>
          <w:lang w:val="en-US" w:eastAsia="en-US"/>
        </w:rPr>
        <w:t xml:space="preserve"> </w:t>
      </w:r>
      <w:r w:rsidR="00C53A1B" w:rsidRPr="001B4DC2">
        <w:rPr>
          <w:rFonts w:ascii="Arial" w:hAnsi="Arial" w:cs="Arial"/>
          <w:bCs/>
          <w:sz w:val="22"/>
          <w:szCs w:val="22"/>
          <w:lang w:val="en-US" w:eastAsia="en-US"/>
        </w:rPr>
        <w:t>se</w:t>
      </w:r>
      <w:r w:rsidR="00C53A1B" w:rsidRPr="001B4DC2">
        <w:rPr>
          <w:rFonts w:ascii="Arial" w:hAnsi="Arial" w:cs="Arial"/>
          <w:bCs/>
          <w:spacing w:val="-1"/>
          <w:sz w:val="22"/>
          <w:szCs w:val="22"/>
          <w:lang w:val="en-US" w:eastAsia="en-US"/>
        </w:rPr>
        <w:t>e</w:t>
      </w:r>
      <w:r w:rsidR="00C53A1B" w:rsidRPr="001B4DC2">
        <w:rPr>
          <w:rFonts w:ascii="Arial" w:hAnsi="Arial" w:cs="Arial"/>
          <w:bCs/>
          <w:sz w:val="22"/>
          <w:szCs w:val="22"/>
          <w:lang w:val="en-US" w:eastAsia="en-US"/>
        </w:rPr>
        <w:t>n</w:t>
      </w:r>
      <w:r w:rsidR="00C53A1B" w:rsidRPr="001B4DC2">
        <w:rPr>
          <w:rFonts w:ascii="Arial" w:hAnsi="Arial" w:cs="Arial"/>
          <w:bCs/>
          <w:spacing w:val="38"/>
          <w:sz w:val="22"/>
          <w:szCs w:val="22"/>
          <w:lang w:val="en-US" w:eastAsia="en-US"/>
        </w:rPr>
        <w:t xml:space="preserve"> </w:t>
      </w:r>
      <w:r w:rsidR="00C53A1B" w:rsidRPr="001B4DC2">
        <w:rPr>
          <w:rFonts w:ascii="Arial" w:hAnsi="Arial" w:cs="Arial"/>
          <w:bCs/>
          <w:sz w:val="22"/>
          <w:szCs w:val="22"/>
          <w:lang w:val="en-US" w:eastAsia="en-US"/>
        </w:rPr>
        <w:t>as</w:t>
      </w:r>
      <w:r w:rsidR="00C53A1B" w:rsidRPr="001B4DC2">
        <w:rPr>
          <w:rFonts w:ascii="Arial" w:hAnsi="Arial" w:cs="Arial"/>
          <w:bCs/>
          <w:spacing w:val="39"/>
          <w:sz w:val="22"/>
          <w:szCs w:val="22"/>
          <w:lang w:val="en-US" w:eastAsia="en-US"/>
        </w:rPr>
        <w:t xml:space="preserve"> </w:t>
      </w:r>
      <w:r w:rsidR="00C53A1B" w:rsidRPr="001B4DC2">
        <w:rPr>
          <w:rFonts w:ascii="Arial" w:hAnsi="Arial" w:cs="Arial"/>
          <w:bCs/>
          <w:sz w:val="22"/>
          <w:szCs w:val="22"/>
          <w:lang w:val="en-US" w:eastAsia="en-US"/>
        </w:rPr>
        <w:t>a</w:t>
      </w:r>
      <w:r w:rsidR="00C53A1B" w:rsidRPr="001B4DC2">
        <w:rPr>
          <w:rFonts w:ascii="Arial" w:hAnsi="Arial" w:cs="Arial"/>
          <w:bCs/>
          <w:spacing w:val="38"/>
          <w:sz w:val="22"/>
          <w:szCs w:val="22"/>
          <w:lang w:val="en-US" w:eastAsia="en-US"/>
        </w:rPr>
        <w:t xml:space="preserve"> </w:t>
      </w:r>
      <w:r w:rsidR="00C53A1B" w:rsidRPr="001B4DC2">
        <w:rPr>
          <w:rFonts w:ascii="Arial" w:hAnsi="Arial" w:cs="Arial"/>
          <w:bCs/>
          <w:sz w:val="22"/>
          <w:szCs w:val="22"/>
          <w:lang w:val="en-US" w:eastAsia="en-US"/>
        </w:rPr>
        <w:t>g</w:t>
      </w:r>
      <w:r w:rsidR="00C53A1B" w:rsidRPr="001B4DC2">
        <w:rPr>
          <w:rFonts w:ascii="Arial" w:hAnsi="Arial" w:cs="Arial"/>
          <w:bCs/>
          <w:spacing w:val="-1"/>
          <w:sz w:val="22"/>
          <w:szCs w:val="22"/>
          <w:lang w:val="en-US" w:eastAsia="en-US"/>
        </w:rPr>
        <w:t>u</w:t>
      </w:r>
      <w:r w:rsidR="00C53A1B" w:rsidRPr="001B4DC2">
        <w:rPr>
          <w:rFonts w:ascii="Arial" w:hAnsi="Arial" w:cs="Arial"/>
          <w:bCs/>
          <w:spacing w:val="-2"/>
          <w:sz w:val="22"/>
          <w:szCs w:val="22"/>
          <w:lang w:val="en-US" w:eastAsia="en-US"/>
        </w:rPr>
        <w:t>i</w:t>
      </w:r>
      <w:r w:rsidR="00C53A1B" w:rsidRPr="001B4DC2">
        <w:rPr>
          <w:rFonts w:ascii="Arial" w:hAnsi="Arial" w:cs="Arial"/>
          <w:bCs/>
          <w:sz w:val="22"/>
          <w:szCs w:val="22"/>
          <w:lang w:val="en-US" w:eastAsia="en-US"/>
        </w:rPr>
        <w:t>de</w:t>
      </w:r>
      <w:r w:rsidR="00C53A1B" w:rsidRPr="001B4DC2">
        <w:rPr>
          <w:rFonts w:ascii="Arial" w:hAnsi="Arial" w:cs="Arial"/>
          <w:bCs/>
          <w:spacing w:val="38"/>
          <w:sz w:val="22"/>
          <w:szCs w:val="22"/>
          <w:lang w:val="en-US" w:eastAsia="en-US"/>
        </w:rPr>
        <w:t xml:space="preserve"> </w:t>
      </w:r>
      <w:r w:rsidR="00C53A1B" w:rsidRPr="001B4DC2">
        <w:rPr>
          <w:rFonts w:ascii="Arial" w:hAnsi="Arial" w:cs="Arial"/>
          <w:bCs/>
          <w:spacing w:val="3"/>
          <w:sz w:val="22"/>
          <w:szCs w:val="22"/>
          <w:lang w:val="en-US" w:eastAsia="en-US"/>
        </w:rPr>
        <w:t>f</w:t>
      </w:r>
      <w:r w:rsidR="00C53A1B" w:rsidRPr="001B4DC2">
        <w:rPr>
          <w:rFonts w:ascii="Arial" w:hAnsi="Arial" w:cs="Arial"/>
          <w:bCs/>
          <w:spacing w:val="-3"/>
          <w:sz w:val="22"/>
          <w:szCs w:val="22"/>
          <w:lang w:val="en-US" w:eastAsia="en-US"/>
        </w:rPr>
        <w:t>o</w:t>
      </w:r>
      <w:r w:rsidR="00C53A1B" w:rsidRPr="001B4DC2">
        <w:rPr>
          <w:rFonts w:ascii="Arial" w:hAnsi="Arial" w:cs="Arial"/>
          <w:bCs/>
          <w:sz w:val="22"/>
          <w:szCs w:val="22"/>
          <w:lang w:val="en-US" w:eastAsia="en-US"/>
        </w:rPr>
        <w:t>r</w:t>
      </w:r>
      <w:r w:rsidR="00C53A1B" w:rsidRPr="001B4DC2">
        <w:rPr>
          <w:rFonts w:ascii="Arial" w:hAnsi="Arial" w:cs="Arial"/>
          <w:bCs/>
          <w:spacing w:val="40"/>
          <w:sz w:val="22"/>
          <w:szCs w:val="22"/>
          <w:lang w:val="en-US" w:eastAsia="en-US"/>
        </w:rPr>
        <w:t xml:space="preserve"> </w:t>
      </w:r>
      <w:r w:rsidR="00C53A1B" w:rsidRPr="001B4DC2">
        <w:rPr>
          <w:rFonts w:ascii="Arial" w:hAnsi="Arial" w:cs="Arial"/>
          <w:bCs/>
          <w:sz w:val="22"/>
          <w:szCs w:val="22"/>
          <w:lang w:val="en-US" w:eastAsia="en-US"/>
        </w:rPr>
        <w:t>d</w:t>
      </w:r>
      <w:r w:rsidR="00C53A1B" w:rsidRPr="001B4DC2">
        <w:rPr>
          <w:rFonts w:ascii="Arial" w:hAnsi="Arial" w:cs="Arial"/>
          <w:bCs/>
          <w:spacing w:val="-1"/>
          <w:sz w:val="22"/>
          <w:szCs w:val="22"/>
          <w:lang w:val="en-US" w:eastAsia="en-US"/>
        </w:rPr>
        <w:t>e</w:t>
      </w:r>
      <w:r w:rsidR="00C53A1B" w:rsidRPr="001B4DC2">
        <w:rPr>
          <w:rFonts w:ascii="Arial" w:hAnsi="Arial" w:cs="Arial"/>
          <w:bCs/>
          <w:spacing w:val="-3"/>
          <w:sz w:val="22"/>
          <w:szCs w:val="22"/>
          <w:lang w:val="en-US" w:eastAsia="en-US"/>
        </w:rPr>
        <w:t>v</w:t>
      </w:r>
      <w:r w:rsidR="00C53A1B" w:rsidRPr="001B4DC2">
        <w:rPr>
          <w:rFonts w:ascii="Arial" w:hAnsi="Arial" w:cs="Arial"/>
          <w:bCs/>
          <w:sz w:val="22"/>
          <w:szCs w:val="22"/>
          <w:lang w:val="en-US" w:eastAsia="en-US"/>
        </w:rPr>
        <w:t>e</w:t>
      </w:r>
      <w:r w:rsidR="00C53A1B" w:rsidRPr="001B4DC2">
        <w:rPr>
          <w:rFonts w:ascii="Arial" w:hAnsi="Arial" w:cs="Arial"/>
          <w:bCs/>
          <w:spacing w:val="-2"/>
          <w:sz w:val="22"/>
          <w:szCs w:val="22"/>
          <w:lang w:val="en-US" w:eastAsia="en-US"/>
        </w:rPr>
        <w:t>l</w:t>
      </w:r>
      <w:r w:rsidR="00C53A1B" w:rsidRPr="001B4DC2">
        <w:rPr>
          <w:rFonts w:ascii="Arial" w:hAnsi="Arial" w:cs="Arial"/>
          <w:bCs/>
          <w:sz w:val="22"/>
          <w:szCs w:val="22"/>
          <w:lang w:val="en-US" w:eastAsia="en-US"/>
        </w:rPr>
        <w:t>o</w:t>
      </w:r>
      <w:r w:rsidR="00C53A1B" w:rsidRPr="001B4DC2">
        <w:rPr>
          <w:rFonts w:ascii="Arial" w:hAnsi="Arial" w:cs="Arial"/>
          <w:bCs/>
          <w:spacing w:val="-1"/>
          <w:sz w:val="22"/>
          <w:szCs w:val="22"/>
          <w:lang w:val="en-US" w:eastAsia="en-US"/>
        </w:rPr>
        <w:t>p</w:t>
      </w:r>
      <w:r w:rsidR="00C53A1B" w:rsidRPr="001B4DC2">
        <w:rPr>
          <w:rFonts w:ascii="Arial" w:hAnsi="Arial" w:cs="Arial"/>
          <w:bCs/>
          <w:sz w:val="22"/>
          <w:szCs w:val="22"/>
          <w:lang w:val="en-US" w:eastAsia="en-US"/>
        </w:rPr>
        <w:t>ers</w:t>
      </w:r>
      <w:r w:rsidR="00C53A1B" w:rsidRPr="001B4DC2">
        <w:rPr>
          <w:rFonts w:ascii="Arial" w:hAnsi="Arial" w:cs="Arial"/>
          <w:bCs/>
          <w:spacing w:val="39"/>
          <w:sz w:val="22"/>
          <w:szCs w:val="22"/>
          <w:lang w:val="en-US" w:eastAsia="en-US"/>
        </w:rPr>
        <w:t xml:space="preserve"> </w:t>
      </w:r>
      <w:r w:rsidR="00461884" w:rsidRPr="001B4DC2">
        <w:rPr>
          <w:rFonts w:ascii="Arial" w:hAnsi="Arial" w:cs="Arial"/>
          <w:bCs/>
          <w:sz w:val="22"/>
          <w:szCs w:val="22"/>
          <w:lang w:val="en-US" w:eastAsia="en-US"/>
        </w:rPr>
        <w:t>and w</w:t>
      </w:r>
      <w:r w:rsidR="00C53A1B" w:rsidRPr="001B4DC2">
        <w:rPr>
          <w:rFonts w:ascii="Arial" w:hAnsi="Arial" w:cs="Arial"/>
          <w:bCs/>
          <w:spacing w:val="-3"/>
          <w:sz w:val="22"/>
          <w:szCs w:val="22"/>
          <w:lang w:val="en-US" w:eastAsia="en-US"/>
        </w:rPr>
        <w:t>he</w:t>
      </w:r>
      <w:r w:rsidR="00C53A1B" w:rsidRPr="001B4DC2">
        <w:rPr>
          <w:rFonts w:ascii="Arial" w:hAnsi="Arial" w:cs="Arial"/>
          <w:bCs/>
          <w:sz w:val="22"/>
          <w:szCs w:val="22"/>
          <w:lang w:val="en-US" w:eastAsia="en-US"/>
        </w:rPr>
        <w:t>re</w:t>
      </w:r>
      <w:r w:rsidR="00C53A1B" w:rsidRPr="001B4DC2">
        <w:rPr>
          <w:rFonts w:ascii="Arial" w:hAnsi="Arial" w:cs="Arial"/>
          <w:bCs/>
          <w:spacing w:val="55"/>
          <w:sz w:val="22"/>
          <w:szCs w:val="22"/>
          <w:lang w:val="en-US" w:eastAsia="en-US"/>
        </w:rPr>
        <w:t xml:space="preserve"> </w:t>
      </w:r>
      <w:r w:rsidR="00C53A1B" w:rsidRPr="001B4DC2">
        <w:rPr>
          <w:rFonts w:ascii="Arial" w:hAnsi="Arial" w:cs="Arial"/>
          <w:bCs/>
          <w:sz w:val="22"/>
          <w:szCs w:val="22"/>
          <w:lang w:val="en-US" w:eastAsia="en-US"/>
        </w:rPr>
        <w:t>a</w:t>
      </w:r>
      <w:r w:rsidR="00C53A1B" w:rsidRPr="001B4DC2">
        <w:rPr>
          <w:rFonts w:ascii="Arial" w:hAnsi="Arial" w:cs="Arial"/>
          <w:bCs/>
          <w:spacing w:val="-1"/>
          <w:sz w:val="22"/>
          <w:szCs w:val="22"/>
          <w:lang w:val="en-US" w:eastAsia="en-US"/>
        </w:rPr>
        <w:t>p</w:t>
      </w:r>
      <w:r w:rsidR="00C53A1B" w:rsidRPr="001B4DC2">
        <w:rPr>
          <w:rFonts w:ascii="Arial" w:hAnsi="Arial" w:cs="Arial"/>
          <w:bCs/>
          <w:spacing w:val="-3"/>
          <w:sz w:val="22"/>
          <w:szCs w:val="22"/>
          <w:lang w:val="en-US" w:eastAsia="en-US"/>
        </w:rPr>
        <w:t>p</w:t>
      </w:r>
      <w:r w:rsidR="00C53A1B" w:rsidRPr="001B4DC2">
        <w:rPr>
          <w:rFonts w:ascii="Arial" w:hAnsi="Arial" w:cs="Arial"/>
          <w:bCs/>
          <w:sz w:val="22"/>
          <w:szCs w:val="22"/>
          <w:lang w:val="en-US" w:eastAsia="en-US"/>
        </w:rPr>
        <w:t>ro</w:t>
      </w:r>
      <w:r w:rsidR="00C53A1B" w:rsidRPr="001B4DC2">
        <w:rPr>
          <w:rFonts w:ascii="Arial" w:hAnsi="Arial" w:cs="Arial"/>
          <w:bCs/>
          <w:spacing w:val="-1"/>
          <w:sz w:val="22"/>
          <w:szCs w:val="22"/>
          <w:lang w:val="en-US" w:eastAsia="en-US"/>
        </w:rPr>
        <w:t>p</w:t>
      </w:r>
      <w:r w:rsidR="00C53A1B" w:rsidRPr="001B4DC2">
        <w:rPr>
          <w:rFonts w:ascii="Arial" w:hAnsi="Arial" w:cs="Arial"/>
          <w:bCs/>
          <w:sz w:val="22"/>
          <w:szCs w:val="22"/>
          <w:lang w:val="en-US" w:eastAsia="en-US"/>
        </w:rPr>
        <w:t>r</w:t>
      </w:r>
      <w:r w:rsidR="00C53A1B" w:rsidRPr="001B4DC2">
        <w:rPr>
          <w:rFonts w:ascii="Arial" w:hAnsi="Arial" w:cs="Arial"/>
          <w:bCs/>
          <w:spacing w:val="-2"/>
          <w:sz w:val="22"/>
          <w:szCs w:val="22"/>
          <w:lang w:val="en-US" w:eastAsia="en-US"/>
        </w:rPr>
        <w:t>i</w:t>
      </w:r>
      <w:r w:rsidR="00C53A1B" w:rsidRPr="001B4DC2">
        <w:rPr>
          <w:rFonts w:ascii="Arial" w:hAnsi="Arial" w:cs="Arial"/>
          <w:bCs/>
          <w:sz w:val="22"/>
          <w:szCs w:val="22"/>
          <w:lang w:val="en-US" w:eastAsia="en-US"/>
        </w:rPr>
        <w:t>at</w:t>
      </w:r>
      <w:r w:rsidR="00C53A1B" w:rsidRPr="001B4DC2">
        <w:rPr>
          <w:rFonts w:ascii="Arial" w:hAnsi="Arial" w:cs="Arial"/>
          <w:bCs/>
          <w:spacing w:val="-3"/>
          <w:sz w:val="22"/>
          <w:szCs w:val="22"/>
          <w:lang w:val="en-US" w:eastAsia="en-US"/>
        </w:rPr>
        <w:t>e</w:t>
      </w:r>
      <w:r w:rsidR="00C53A1B" w:rsidRPr="001B4DC2">
        <w:rPr>
          <w:rFonts w:ascii="Arial" w:hAnsi="Arial" w:cs="Arial"/>
          <w:bCs/>
          <w:sz w:val="22"/>
          <w:szCs w:val="22"/>
          <w:lang w:val="en-US" w:eastAsia="en-US"/>
        </w:rPr>
        <w:t>,</w:t>
      </w:r>
      <w:r w:rsidR="00C53A1B" w:rsidRPr="001B4DC2">
        <w:rPr>
          <w:rFonts w:ascii="Arial" w:hAnsi="Arial" w:cs="Arial"/>
          <w:bCs/>
          <w:spacing w:val="57"/>
          <w:sz w:val="22"/>
          <w:szCs w:val="22"/>
          <w:lang w:val="en-US" w:eastAsia="en-US"/>
        </w:rPr>
        <w:t xml:space="preserve"> </w:t>
      </w:r>
      <w:r w:rsidR="00C53A1B" w:rsidRPr="001B4DC2">
        <w:rPr>
          <w:rFonts w:ascii="Arial" w:hAnsi="Arial" w:cs="Arial"/>
          <w:bCs/>
          <w:sz w:val="22"/>
          <w:szCs w:val="22"/>
          <w:lang w:val="en-US" w:eastAsia="en-US"/>
        </w:rPr>
        <w:t>s</w:t>
      </w:r>
      <w:r w:rsidR="00C53A1B" w:rsidRPr="001B4DC2">
        <w:rPr>
          <w:rFonts w:ascii="Arial" w:hAnsi="Arial" w:cs="Arial"/>
          <w:bCs/>
          <w:spacing w:val="-3"/>
          <w:sz w:val="22"/>
          <w:szCs w:val="22"/>
          <w:lang w:val="en-US" w:eastAsia="en-US"/>
        </w:rPr>
        <w:t>o</w:t>
      </w:r>
      <w:r w:rsidR="00C53A1B" w:rsidRPr="001B4DC2">
        <w:rPr>
          <w:rFonts w:ascii="Arial" w:hAnsi="Arial" w:cs="Arial"/>
          <w:bCs/>
          <w:sz w:val="22"/>
          <w:szCs w:val="22"/>
          <w:lang w:val="en-US" w:eastAsia="en-US"/>
        </w:rPr>
        <w:t>me</w:t>
      </w:r>
      <w:r w:rsidR="00C53A1B" w:rsidRPr="001B4DC2">
        <w:rPr>
          <w:rFonts w:ascii="Arial" w:hAnsi="Arial" w:cs="Arial"/>
          <w:bCs/>
          <w:spacing w:val="56"/>
          <w:sz w:val="22"/>
          <w:szCs w:val="22"/>
          <w:lang w:val="en-US" w:eastAsia="en-US"/>
        </w:rPr>
        <w:t xml:space="preserve"> </w:t>
      </w:r>
      <w:r w:rsidR="00C53A1B" w:rsidRPr="001B4DC2">
        <w:rPr>
          <w:rFonts w:ascii="Arial" w:hAnsi="Arial" w:cs="Arial"/>
          <w:bCs/>
          <w:spacing w:val="3"/>
          <w:sz w:val="22"/>
          <w:szCs w:val="22"/>
          <w:lang w:val="en-US" w:eastAsia="en-US"/>
        </w:rPr>
        <w:t>f</w:t>
      </w:r>
      <w:r w:rsidR="00C53A1B" w:rsidRPr="001B4DC2">
        <w:rPr>
          <w:rFonts w:ascii="Arial" w:hAnsi="Arial" w:cs="Arial"/>
          <w:bCs/>
          <w:spacing w:val="-2"/>
          <w:sz w:val="22"/>
          <w:szCs w:val="22"/>
          <w:lang w:val="en-US" w:eastAsia="en-US"/>
        </w:rPr>
        <w:t>l</w:t>
      </w:r>
      <w:r w:rsidR="00C53A1B" w:rsidRPr="001B4DC2">
        <w:rPr>
          <w:rFonts w:ascii="Arial" w:hAnsi="Arial" w:cs="Arial"/>
          <w:bCs/>
          <w:sz w:val="22"/>
          <w:szCs w:val="22"/>
          <w:lang w:val="en-US" w:eastAsia="en-US"/>
        </w:rPr>
        <w:t>e</w:t>
      </w:r>
      <w:r w:rsidR="00C53A1B" w:rsidRPr="001B4DC2">
        <w:rPr>
          <w:rFonts w:ascii="Arial" w:hAnsi="Arial" w:cs="Arial"/>
          <w:bCs/>
          <w:spacing w:val="-3"/>
          <w:sz w:val="22"/>
          <w:szCs w:val="22"/>
          <w:lang w:val="en-US" w:eastAsia="en-US"/>
        </w:rPr>
        <w:t>x</w:t>
      </w:r>
      <w:r w:rsidR="00C53A1B" w:rsidRPr="001B4DC2">
        <w:rPr>
          <w:rFonts w:ascii="Arial" w:hAnsi="Arial" w:cs="Arial"/>
          <w:bCs/>
          <w:spacing w:val="-2"/>
          <w:sz w:val="22"/>
          <w:szCs w:val="22"/>
          <w:lang w:val="en-US" w:eastAsia="en-US"/>
        </w:rPr>
        <w:t>i</w:t>
      </w:r>
      <w:r w:rsidR="00C53A1B" w:rsidRPr="001B4DC2">
        <w:rPr>
          <w:rFonts w:ascii="Arial" w:hAnsi="Arial" w:cs="Arial"/>
          <w:bCs/>
          <w:sz w:val="22"/>
          <w:szCs w:val="22"/>
          <w:lang w:val="en-US" w:eastAsia="en-US"/>
        </w:rPr>
        <w:t>b</w:t>
      </w:r>
      <w:r w:rsidR="00C53A1B" w:rsidRPr="001B4DC2">
        <w:rPr>
          <w:rFonts w:ascii="Arial" w:hAnsi="Arial" w:cs="Arial"/>
          <w:bCs/>
          <w:spacing w:val="-2"/>
          <w:sz w:val="22"/>
          <w:szCs w:val="22"/>
          <w:lang w:val="en-US" w:eastAsia="en-US"/>
        </w:rPr>
        <w:t>ili</w:t>
      </w:r>
      <w:r w:rsidR="00C53A1B" w:rsidRPr="001B4DC2">
        <w:rPr>
          <w:rFonts w:ascii="Arial" w:hAnsi="Arial" w:cs="Arial"/>
          <w:bCs/>
          <w:spacing w:val="3"/>
          <w:sz w:val="22"/>
          <w:szCs w:val="22"/>
          <w:lang w:val="en-US" w:eastAsia="en-US"/>
        </w:rPr>
        <w:t>t</w:t>
      </w:r>
      <w:r w:rsidR="00C53A1B" w:rsidRPr="001B4DC2">
        <w:rPr>
          <w:rFonts w:ascii="Arial" w:hAnsi="Arial" w:cs="Arial"/>
          <w:bCs/>
          <w:sz w:val="22"/>
          <w:szCs w:val="22"/>
          <w:lang w:val="en-US" w:eastAsia="en-US"/>
        </w:rPr>
        <w:t>y</w:t>
      </w:r>
      <w:r w:rsidR="00C53A1B" w:rsidRPr="001B4DC2">
        <w:rPr>
          <w:rFonts w:ascii="Arial" w:hAnsi="Arial" w:cs="Arial"/>
          <w:bCs/>
          <w:spacing w:val="55"/>
          <w:sz w:val="22"/>
          <w:szCs w:val="22"/>
          <w:lang w:val="en-US" w:eastAsia="en-US"/>
        </w:rPr>
        <w:t xml:space="preserve"> </w:t>
      </w:r>
      <w:r w:rsidR="00C53A1B" w:rsidRPr="001B4DC2">
        <w:rPr>
          <w:rFonts w:ascii="Arial" w:hAnsi="Arial" w:cs="Arial"/>
          <w:bCs/>
          <w:spacing w:val="-4"/>
          <w:sz w:val="22"/>
          <w:szCs w:val="22"/>
          <w:lang w:val="en-US" w:eastAsia="en-US"/>
        </w:rPr>
        <w:t>w</w:t>
      </w:r>
      <w:r w:rsidR="00C53A1B" w:rsidRPr="001B4DC2">
        <w:rPr>
          <w:rFonts w:ascii="Arial" w:hAnsi="Arial" w:cs="Arial"/>
          <w:bCs/>
          <w:spacing w:val="-2"/>
          <w:sz w:val="22"/>
          <w:szCs w:val="22"/>
          <w:lang w:val="en-US" w:eastAsia="en-US"/>
        </w:rPr>
        <w:t>i</w:t>
      </w:r>
      <w:r w:rsidR="00C53A1B" w:rsidRPr="001B4DC2">
        <w:rPr>
          <w:rFonts w:ascii="Arial" w:hAnsi="Arial" w:cs="Arial"/>
          <w:bCs/>
          <w:spacing w:val="1"/>
          <w:sz w:val="22"/>
          <w:szCs w:val="22"/>
          <w:lang w:val="en-US" w:eastAsia="en-US"/>
        </w:rPr>
        <w:t>l</w:t>
      </w:r>
      <w:r w:rsidR="00C53A1B" w:rsidRPr="001B4DC2">
        <w:rPr>
          <w:rFonts w:ascii="Arial" w:hAnsi="Arial" w:cs="Arial"/>
          <w:bCs/>
          <w:sz w:val="22"/>
          <w:szCs w:val="22"/>
          <w:lang w:val="en-US" w:eastAsia="en-US"/>
        </w:rPr>
        <w:t>l</w:t>
      </w:r>
      <w:r w:rsidR="00C53A1B" w:rsidRPr="001B4DC2">
        <w:rPr>
          <w:rFonts w:ascii="Arial" w:hAnsi="Arial" w:cs="Arial"/>
          <w:bCs/>
          <w:spacing w:val="55"/>
          <w:sz w:val="22"/>
          <w:szCs w:val="22"/>
          <w:lang w:val="en-US" w:eastAsia="en-US"/>
        </w:rPr>
        <w:t xml:space="preserve"> </w:t>
      </w:r>
      <w:r w:rsidR="00C53A1B" w:rsidRPr="001B4DC2">
        <w:rPr>
          <w:rFonts w:ascii="Arial" w:hAnsi="Arial" w:cs="Arial"/>
          <w:bCs/>
          <w:sz w:val="22"/>
          <w:szCs w:val="22"/>
          <w:lang w:val="en-US" w:eastAsia="en-US"/>
        </w:rPr>
        <w:t>be</w:t>
      </w:r>
      <w:r w:rsidR="00C53A1B" w:rsidRPr="001B4DC2">
        <w:rPr>
          <w:rFonts w:ascii="Arial" w:hAnsi="Arial" w:cs="Arial"/>
          <w:bCs/>
          <w:spacing w:val="55"/>
          <w:sz w:val="22"/>
          <w:szCs w:val="22"/>
          <w:lang w:val="en-US" w:eastAsia="en-US"/>
        </w:rPr>
        <w:t xml:space="preserve"> </w:t>
      </w:r>
      <w:r w:rsidR="00C53A1B" w:rsidRPr="001B4DC2">
        <w:rPr>
          <w:rFonts w:ascii="Arial" w:hAnsi="Arial" w:cs="Arial"/>
          <w:bCs/>
          <w:spacing w:val="3"/>
          <w:sz w:val="22"/>
          <w:szCs w:val="22"/>
          <w:lang w:val="en-US" w:eastAsia="en-US"/>
        </w:rPr>
        <w:t>f</w:t>
      </w:r>
      <w:r w:rsidR="00C53A1B" w:rsidRPr="001B4DC2">
        <w:rPr>
          <w:rFonts w:ascii="Arial" w:hAnsi="Arial" w:cs="Arial"/>
          <w:bCs/>
          <w:sz w:val="22"/>
          <w:szCs w:val="22"/>
          <w:lang w:val="en-US" w:eastAsia="en-US"/>
        </w:rPr>
        <w:t>a</w:t>
      </w:r>
      <w:r w:rsidR="00C53A1B" w:rsidRPr="001B4DC2">
        <w:rPr>
          <w:rFonts w:ascii="Arial" w:hAnsi="Arial" w:cs="Arial"/>
          <w:bCs/>
          <w:spacing w:val="-3"/>
          <w:sz w:val="22"/>
          <w:szCs w:val="22"/>
          <w:lang w:val="en-US" w:eastAsia="en-US"/>
        </w:rPr>
        <w:t>c</w:t>
      </w:r>
      <w:r w:rsidR="00C53A1B" w:rsidRPr="001B4DC2">
        <w:rPr>
          <w:rFonts w:ascii="Arial" w:hAnsi="Arial" w:cs="Arial"/>
          <w:bCs/>
          <w:sz w:val="22"/>
          <w:szCs w:val="22"/>
          <w:lang w:val="en-US" w:eastAsia="en-US"/>
        </w:rPr>
        <w:t>tored</w:t>
      </w:r>
      <w:r w:rsidR="00C53A1B" w:rsidRPr="001B4DC2">
        <w:rPr>
          <w:rFonts w:ascii="Arial" w:hAnsi="Arial" w:cs="Arial"/>
          <w:bCs/>
          <w:spacing w:val="56"/>
          <w:sz w:val="22"/>
          <w:szCs w:val="22"/>
          <w:lang w:val="en-US" w:eastAsia="en-US"/>
        </w:rPr>
        <w:t xml:space="preserve"> </w:t>
      </w:r>
      <w:r w:rsidR="00C53A1B" w:rsidRPr="001B4DC2">
        <w:rPr>
          <w:rFonts w:ascii="Arial" w:hAnsi="Arial" w:cs="Arial"/>
          <w:bCs/>
          <w:spacing w:val="-2"/>
          <w:sz w:val="22"/>
          <w:szCs w:val="22"/>
          <w:lang w:val="en-US" w:eastAsia="en-US"/>
        </w:rPr>
        <w:t>i</w:t>
      </w:r>
      <w:r w:rsidR="00C53A1B" w:rsidRPr="001B4DC2">
        <w:rPr>
          <w:rFonts w:ascii="Arial" w:hAnsi="Arial" w:cs="Arial"/>
          <w:bCs/>
          <w:spacing w:val="2"/>
          <w:sz w:val="22"/>
          <w:szCs w:val="22"/>
          <w:lang w:val="en-US" w:eastAsia="en-US"/>
        </w:rPr>
        <w:t>n</w:t>
      </w:r>
      <w:r w:rsidR="00C53A1B" w:rsidRPr="001B4DC2">
        <w:rPr>
          <w:rFonts w:ascii="Arial" w:hAnsi="Arial" w:cs="Arial"/>
          <w:bCs/>
          <w:sz w:val="22"/>
          <w:szCs w:val="22"/>
          <w:lang w:val="en-US" w:eastAsia="en-US"/>
        </w:rPr>
        <w:t>to</w:t>
      </w:r>
      <w:r w:rsidR="00C53A1B" w:rsidRPr="001B4DC2">
        <w:rPr>
          <w:rFonts w:ascii="Arial" w:hAnsi="Arial" w:cs="Arial"/>
          <w:bCs/>
          <w:spacing w:val="53"/>
          <w:sz w:val="22"/>
          <w:szCs w:val="22"/>
          <w:lang w:val="en-US" w:eastAsia="en-US"/>
        </w:rPr>
        <w:t xml:space="preserve"> </w:t>
      </w:r>
      <w:r w:rsidR="00C53A1B" w:rsidRPr="001B4DC2">
        <w:rPr>
          <w:rFonts w:ascii="Arial" w:hAnsi="Arial" w:cs="Arial"/>
          <w:bCs/>
          <w:sz w:val="22"/>
          <w:szCs w:val="22"/>
          <w:lang w:val="en-US" w:eastAsia="en-US"/>
        </w:rPr>
        <w:t>the</w:t>
      </w:r>
      <w:r w:rsidR="00C53A1B" w:rsidRPr="001B4DC2">
        <w:rPr>
          <w:rFonts w:ascii="Arial" w:hAnsi="Arial" w:cs="Arial"/>
          <w:bCs/>
          <w:spacing w:val="55"/>
          <w:sz w:val="22"/>
          <w:szCs w:val="22"/>
          <w:lang w:val="en-US" w:eastAsia="en-US"/>
        </w:rPr>
        <w:t xml:space="preserve"> </w:t>
      </w:r>
      <w:r w:rsidR="00C53A1B" w:rsidRPr="001B4DC2">
        <w:rPr>
          <w:rFonts w:ascii="Arial" w:hAnsi="Arial" w:cs="Arial"/>
          <w:bCs/>
          <w:spacing w:val="-3"/>
          <w:sz w:val="22"/>
          <w:szCs w:val="22"/>
          <w:lang w:val="en-US" w:eastAsia="en-US"/>
        </w:rPr>
        <w:t>s</w:t>
      </w:r>
      <w:r w:rsidR="00C53A1B" w:rsidRPr="001B4DC2">
        <w:rPr>
          <w:rFonts w:ascii="Arial" w:hAnsi="Arial" w:cs="Arial"/>
          <w:bCs/>
          <w:sz w:val="22"/>
          <w:szCs w:val="22"/>
          <w:lang w:val="en-US" w:eastAsia="en-US"/>
        </w:rPr>
        <w:t>ta</w:t>
      </w:r>
      <w:r w:rsidR="00C53A1B" w:rsidRPr="001B4DC2">
        <w:rPr>
          <w:rFonts w:ascii="Arial" w:hAnsi="Arial" w:cs="Arial"/>
          <w:bCs/>
          <w:spacing w:val="-1"/>
          <w:sz w:val="22"/>
          <w:szCs w:val="22"/>
          <w:lang w:val="en-US" w:eastAsia="en-US"/>
        </w:rPr>
        <w:t>n</w:t>
      </w:r>
      <w:r w:rsidR="00C53A1B" w:rsidRPr="001B4DC2">
        <w:rPr>
          <w:rFonts w:ascii="Arial" w:hAnsi="Arial" w:cs="Arial"/>
          <w:bCs/>
          <w:sz w:val="22"/>
          <w:szCs w:val="22"/>
          <w:lang w:val="en-US" w:eastAsia="en-US"/>
        </w:rPr>
        <w:t>d</w:t>
      </w:r>
      <w:r w:rsidR="00C53A1B" w:rsidRPr="001B4DC2">
        <w:rPr>
          <w:rFonts w:ascii="Arial" w:hAnsi="Arial" w:cs="Arial"/>
          <w:bCs/>
          <w:spacing w:val="-1"/>
          <w:sz w:val="22"/>
          <w:szCs w:val="22"/>
          <w:lang w:val="en-US" w:eastAsia="en-US"/>
        </w:rPr>
        <w:t>a</w:t>
      </w:r>
      <w:r w:rsidR="00C53A1B" w:rsidRPr="001B4DC2">
        <w:rPr>
          <w:rFonts w:ascii="Arial" w:hAnsi="Arial" w:cs="Arial"/>
          <w:bCs/>
          <w:sz w:val="22"/>
          <w:szCs w:val="22"/>
          <w:lang w:val="en-US" w:eastAsia="en-US"/>
        </w:rPr>
        <w:t>r</w:t>
      </w:r>
      <w:r w:rsidR="00C53A1B" w:rsidRPr="001B4DC2">
        <w:rPr>
          <w:rFonts w:ascii="Arial" w:hAnsi="Arial" w:cs="Arial"/>
          <w:bCs/>
          <w:spacing w:val="-3"/>
          <w:sz w:val="22"/>
          <w:szCs w:val="22"/>
          <w:lang w:val="en-US" w:eastAsia="en-US"/>
        </w:rPr>
        <w:t>d</w:t>
      </w:r>
      <w:r w:rsidR="00C53A1B" w:rsidRPr="001B4DC2">
        <w:rPr>
          <w:rFonts w:ascii="Arial" w:hAnsi="Arial" w:cs="Arial"/>
          <w:bCs/>
          <w:sz w:val="22"/>
          <w:szCs w:val="22"/>
          <w:lang w:val="en-US" w:eastAsia="en-US"/>
        </w:rPr>
        <w:t>s</w:t>
      </w:r>
      <w:r w:rsidR="00C53A1B" w:rsidRPr="001B4DC2">
        <w:rPr>
          <w:rFonts w:ascii="Arial" w:hAnsi="Arial" w:cs="Arial"/>
          <w:bCs/>
          <w:spacing w:val="56"/>
          <w:sz w:val="22"/>
          <w:szCs w:val="22"/>
          <w:lang w:val="en-US" w:eastAsia="en-US"/>
        </w:rPr>
        <w:t xml:space="preserve"> </w:t>
      </w:r>
      <w:r w:rsidR="00C53A1B" w:rsidRPr="001B4DC2">
        <w:rPr>
          <w:rFonts w:ascii="Arial" w:hAnsi="Arial" w:cs="Arial"/>
          <w:bCs/>
          <w:spacing w:val="-2"/>
          <w:sz w:val="22"/>
          <w:szCs w:val="22"/>
          <w:lang w:val="en-US" w:eastAsia="en-US"/>
        </w:rPr>
        <w:t>i</w:t>
      </w:r>
      <w:r w:rsidR="00C53A1B" w:rsidRPr="001B4DC2">
        <w:rPr>
          <w:rFonts w:ascii="Arial" w:hAnsi="Arial" w:cs="Arial"/>
          <w:bCs/>
          <w:sz w:val="22"/>
          <w:szCs w:val="22"/>
          <w:lang w:val="en-US" w:eastAsia="en-US"/>
        </w:rPr>
        <w:t>n</w:t>
      </w:r>
      <w:r w:rsidR="00C53A1B" w:rsidRPr="001B4DC2">
        <w:rPr>
          <w:rFonts w:ascii="Arial" w:hAnsi="Arial" w:cs="Arial"/>
          <w:bCs/>
          <w:spacing w:val="55"/>
          <w:sz w:val="22"/>
          <w:szCs w:val="22"/>
          <w:lang w:val="en-US" w:eastAsia="en-US"/>
        </w:rPr>
        <w:t xml:space="preserve"> </w:t>
      </w:r>
      <w:r w:rsidR="00C53A1B" w:rsidRPr="001B4DC2">
        <w:rPr>
          <w:rFonts w:ascii="Arial" w:hAnsi="Arial" w:cs="Arial"/>
          <w:bCs/>
          <w:sz w:val="22"/>
          <w:szCs w:val="22"/>
          <w:lang w:val="en-US" w:eastAsia="en-US"/>
        </w:rPr>
        <w:t>re</w:t>
      </w:r>
      <w:r w:rsidR="00C53A1B" w:rsidRPr="001B4DC2">
        <w:rPr>
          <w:rFonts w:ascii="Arial" w:hAnsi="Arial" w:cs="Arial"/>
          <w:bCs/>
          <w:spacing w:val="-2"/>
          <w:sz w:val="22"/>
          <w:szCs w:val="22"/>
          <w:lang w:val="en-US" w:eastAsia="en-US"/>
        </w:rPr>
        <w:t>l</w:t>
      </w:r>
      <w:r w:rsidR="00C53A1B" w:rsidRPr="001B4DC2">
        <w:rPr>
          <w:rFonts w:ascii="Arial" w:hAnsi="Arial" w:cs="Arial"/>
          <w:bCs/>
          <w:sz w:val="22"/>
          <w:szCs w:val="22"/>
          <w:lang w:val="en-US" w:eastAsia="en-US"/>
        </w:rPr>
        <w:t>ati</w:t>
      </w:r>
      <w:r w:rsidR="00C53A1B" w:rsidRPr="001B4DC2">
        <w:rPr>
          <w:rFonts w:ascii="Arial" w:hAnsi="Arial" w:cs="Arial"/>
          <w:bCs/>
          <w:spacing w:val="-1"/>
          <w:sz w:val="22"/>
          <w:szCs w:val="22"/>
          <w:lang w:val="en-US" w:eastAsia="en-US"/>
        </w:rPr>
        <w:t>o</w:t>
      </w:r>
      <w:r w:rsidR="00C53A1B" w:rsidRPr="001B4DC2">
        <w:rPr>
          <w:rFonts w:ascii="Arial" w:hAnsi="Arial" w:cs="Arial"/>
          <w:bCs/>
          <w:sz w:val="22"/>
          <w:szCs w:val="22"/>
          <w:lang w:val="en-US" w:eastAsia="en-US"/>
        </w:rPr>
        <w:t>n</w:t>
      </w:r>
      <w:r w:rsidR="00C53A1B" w:rsidRPr="001B4DC2">
        <w:rPr>
          <w:rFonts w:ascii="Arial" w:hAnsi="Arial" w:cs="Arial"/>
          <w:bCs/>
          <w:spacing w:val="55"/>
          <w:sz w:val="22"/>
          <w:szCs w:val="22"/>
          <w:lang w:val="en-US" w:eastAsia="en-US"/>
        </w:rPr>
        <w:t xml:space="preserve"> </w:t>
      </w:r>
      <w:r w:rsidR="00C53A1B" w:rsidRPr="001B4DC2">
        <w:rPr>
          <w:rFonts w:ascii="Arial" w:hAnsi="Arial" w:cs="Arial"/>
          <w:bCs/>
          <w:sz w:val="22"/>
          <w:szCs w:val="22"/>
          <w:lang w:val="en-US" w:eastAsia="en-US"/>
        </w:rPr>
        <w:t>to</w:t>
      </w:r>
      <w:r w:rsidR="00C53A1B" w:rsidRPr="001B4DC2">
        <w:rPr>
          <w:rFonts w:ascii="Arial" w:hAnsi="Arial" w:cs="Arial"/>
          <w:bCs/>
          <w:spacing w:val="54"/>
          <w:sz w:val="22"/>
          <w:szCs w:val="22"/>
          <w:lang w:val="en-US" w:eastAsia="en-US"/>
        </w:rPr>
        <w:t xml:space="preserve"> </w:t>
      </w:r>
      <w:r w:rsidR="00C53A1B" w:rsidRPr="001B4DC2">
        <w:rPr>
          <w:rFonts w:ascii="Arial" w:hAnsi="Arial" w:cs="Arial"/>
          <w:bCs/>
          <w:sz w:val="22"/>
          <w:szCs w:val="22"/>
          <w:lang w:val="en-US" w:eastAsia="en-US"/>
        </w:rPr>
        <w:t>t</w:t>
      </w:r>
      <w:r w:rsidR="00C53A1B" w:rsidRPr="001B4DC2">
        <w:rPr>
          <w:rFonts w:ascii="Arial" w:hAnsi="Arial" w:cs="Arial"/>
          <w:bCs/>
          <w:spacing w:val="-3"/>
          <w:sz w:val="22"/>
          <w:szCs w:val="22"/>
          <w:lang w:val="en-US" w:eastAsia="en-US"/>
        </w:rPr>
        <w:t>h</w:t>
      </w:r>
      <w:r w:rsidR="00C53A1B" w:rsidRPr="001B4DC2">
        <w:rPr>
          <w:rFonts w:ascii="Arial" w:hAnsi="Arial" w:cs="Arial"/>
          <w:bCs/>
          <w:sz w:val="22"/>
          <w:szCs w:val="22"/>
          <w:lang w:val="en-US" w:eastAsia="en-US"/>
        </w:rPr>
        <w:t>e sp</w:t>
      </w:r>
      <w:r w:rsidR="00C53A1B" w:rsidRPr="001B4DC2">
        <w:rPr>
          <w:rFonts w:ascii="Arial" w:hAnsi="Arial" w:cs="Arial"/>
          <w:bCs/>
          <w:spacing w:val="-1"/>
          <w:sz w:val="22"/>
          <w:szCs w:val="22"/>
          <w:lang w:val="en-US" w:eastAsia="en-US"/>
        </w:rPr>
        <w:t>e</w:t>
      </w:r>
      <w:r w:rsidR="00C53A1B" w:rsidRPr="001B4DC2">
        <w:rPr>
          <w:rFonts w:ascii="Arial" w:hAnsi="Arial" w:cs="Arial"/>
          <w:bCs/>
          <w:sz w:val="22"/>
          <w:szCs w:val="22"/>
          <w:lang w:val="en-US" w:eastAsia="en-US"/>
        </w:rPr>
        <w:t>c</w:t>
      </w:r>
      <w:r w:rsidR="00C53A1B" w:rsidRPr="001B4DC2">
        <w:rPr>
          <w:rFonts w:ascii="Arial" w:hAnsi="Arial" w:cs="Arial"/>
          <w:bCs/>
          <w:spacing w:val="-4"/>
          <w:sz w:val="22"/>
          <w:szCs w:val="22"/>
          <w:lang w:val="en-US" w:eastAsia="en-US"/>
        </w:rPr>
        <w:t>i</w:t>
      </w:r>
      <w:r w:rsidR="00C53A1B" w:rsidRPr="001B4DC2">
        <w:rPr>
          <w:rFonts w:ascii="Arial" w:hAnsi="Arial" w:cs="Arial"/>
          <w:bCs/>
          <w:spacing w:val="3"/>
          <w:sz w:val="22"/>
          <w:szCs w:val="22"/>
          <w:lang w:val="en-US" w:eastAsia="en-US"/>
        </w:rPr>
        <w:t>f</w:t>
      </w:r>
      <w:r w:rsidR="00C53A1B" w:rsidRPr="001B4DC2">
        <w:rPr>
          <w:rFonts w:ascii="Arial" w:hAnsi="Arial" w:cs="Arial"/>
          <w:bCs/>
          <w:spacing w:val="-2"/>
          <w:sz w:val="22"/>
          <w:szCs w:val="22"/>
          <w:lang w:val="en-US" w:eastAsia="en-US"/>
        </w:rPr>
        <w:t>i</w:t>
      </w:r>
      <w:r w:rsidR="00C53A1B" w:rsidRPr="001B4DC2">
        <w:rPr>
          <w:rFonts w:ascii="Arial" w:hAnsi="Arial" w:cs="Arial"/>
          <w:bCs/>
          <w:sz w:val="22"/>
          <w:szCs w:val="22"/>
          <w:lang w:val="en-US" w:eastAsia="en-US"/>
        </w:rPr>
        <w:t>c</w:t>
      </w:r>
      <w:r w:rsidR="00C53A1B" w:rsidRPr="001B4DC2">
        <w:rPr>
          <w:rFonts w:ascii="Arial" w:hAnsi="Arial" w:cs="Arial"/>
          <w:bCs/>
          <w:spacing w:val="1"/>
          <w:sz w:val="22"/>
          <w:szCs w:val="22"/>
          <w:lang w:val="en-US" w:eastAsia="en-US"/>
        </w:rPr>
        <w:t xml:space="preserve"> </w:t>
      </w:r>
      <w:r w:rsidR="00C53A1B" w:rsidRPr="001B4DC2">
        <w:rPr>
          <w:rFonts w:ascii="Arial" w:hAnsi="Arial" w:cs="Arial"/>
          <w:bCs/>
          <w:spacing w:val="-2"/>
          <w:sz w:val="22"/>
          <w:szCs w:val="22"/>
          <w:lang w:val="en-US" w:eastAsia="en-US"/>
        </w:rPr>
        <w:t>l</w:t>
      </w:r>
      <w:r w:rsidR="00C53A1B" w:rsidRPr="001B4DC2">
        <w:rPr>
          <w:rFonts w:ascii="Arial" w:hAnsi="Arial" w:cs="Arial"/>
          <w:bCs/>
          <w:sz w:val="22"/>
          <w:szCs w:val="22"/>
          <w:lang w:val="en-US" w:eastAsia="en-US"/>
        </w:rPr>
        <w:t>oc</w:t>
      </w:r>
      <w:r w:rsidR="00C53A1B" w:rsidRPr="001B4DC2">
        <w:rPr>
          <w:rFonts w:ascii="Arial" w:hAnsi="Arial" w:cs="Arial"/>
          <w:bCs/>
          <w:spacing w:val="-1"/>
          <w:sz w:val="22"/>
          <w:szCs w:val="22"/>
          <w:lang w:val="en-US" w:eastAsia="en-US"/>
        </w:rPr>
        <w:t>a</w:t>
      </w:r>
      <w:r w:rsidR="00C53A1B" w:rsidRPr="001B4DC2">
        <w:rPr>
          <w:rFonts w:ascii="Arial" w:hAnsi="Arial" w:cs="Arial"/>
          <w:bCs/>
          <w:sz w:val="22"/>
          <w:szCs w:val="22"/>
          <w:lang w:val="en-US" w:eastAsia="en-US"/>
        </w:rPr>
        <w:t>l c</w:t>
      </w:r>
      <w:r w:rsidR="00C53A1B" w:rsidRPr="001B4DC2">
        <w:rPr>
          <w:rFonts w:ascii="Arial" w:hAnsi="Arial" w:cs="Arial"/>
          <w:bCs/>
          <w:spacing w:val="-2"/>
          <w:sz w:val="22"/>
          <w:szCs w:val="22"/>
          <w:lang w:val="en-US" w:eastAsia="en-US"/>
        </w:rPr>
        <w:t>i</w:t>
      </w:r>
      <w:r w:rsidR="00C53A1B" w:rsidRPr="001B4DC2">
        <w:rPr>
          <w:rFonts w:ascii="Arial" w:hAnsi="Arial" w:cs="Arial"/>
          <w:bCs/>
          <w:sz w:val="22"/>
          <w:szCs w:val="22"/>
          <w:lang w:val="en-US" w:eastAsia="en-US"/>
        </w:rPr>
        <w:t>rc</w:t>
      </w:r>
      <w:r w:rsidR="00C53A1B" w:rsidRPr="001B4DC2">
        <w:rPr>
          <w:rFonts w:ascii="Arial" w:hAnsi="Arial" w:cs="Arial"/>
          <w:bCs/>
          <w:spacing w:val="-3"/>
          <w:sz w:val="22"/>
          <w:szCs w:val="22"/>
          <w:lang w:val="en-US" w:eastAsia="en-US"/>
        </w:rPr>
        <w:t>u</w:t>
      </w:r>
      <w:r w:rsidR="00C53A1B" w:rsidRPr="001B4DC2">
        <w:rPr>
          <w:rFonts w:ascii="Arial" w:hAnsi="Arial" w:cs="Arial"/>
          <w:bCs/>
          <w:sz w:val="22"/>
          <w:szCs w:val="22"/>
          <w:lang w:val="en-US" w:eastAsia="en-US"/>
        </w:rPr>
        <w:t>m</w:t>
      </w:r>
      <w:r w:rsidR="00C53A1B" w:rsidRPr="001B4DC2">
        <w:rPr>
          <w:rFonts w:ascii="Arial" w:hAnsi="Arial" w:cs="Arial"/>
          <w:bCs/>
          <w:spacing w:val="-3"/>
          <w:sz w:val="22"/>
          <w:szCs w:val="22"/>
          <w:lang w:val="en-US" w:eastAsia="en-US"/>
        </w:rPr>
        <w:t>s</w:t>
      </w:r>
      <w:r w:rsidR="00C53A1B" w:rsidRPr="001B4DC2">
        <w:rPr>
          <w:rFonts w:ascii="Arial" w:hAnsi="Arial" w:cs="Arial"/>
          <w:bCs/>
          <w:sz w:val="22"/>
          <w:szCs w:val="22"/>
          <w:lang w:val="en-US" w:eastAsia="en-US"/>
        </w:rPr>
        <w:t>ta</w:t>
      </w:r>
      <w:r w:rsidR="00C53A1B" w:rsidRPr="001B4DC2">
        <w:rPr>
          <w:rFonts w:ascii="Arial" w:hAnsi="Arial" w:cs="Arial"/>
          <w:bCs/>
          <w:spacing w:val="-4"/>
          <w:sz w:val="22"/>
          <w:szCs w:val="22"/>
          <w:lang w:val="en-US" w:eastAsia="en-US"/>
        </w:rPr>
        <w:t>n</w:t>
      </w:r>
      <w:r w:rsidR="00C53A1B" w:rsidRPr="001B4DC2">
        <w:rPr>
          <w:rFonts w:ascii="Arial" w:hAnsi="Arial" w:cs="Arial"/>
          <w:bCs/>
          <w:sz w:val="22"/>
          <w:szCs w:val="22"/>
          <w:lang w:val="en-US" w:eastAsia="en-US"/>
        </w:rPr>
        <w:t>ce</w:t>
      </w:r>
      <w:r w:rsidR="00C53A1B" w:rsidRPr="001B4DC2">
        <w:rPr>
          <w:rFonts w:ascii="Arial" w:hAnsi="Arial" w:cs="Arial"/>
          <w:bCs/>
          <w:spacing w:val="1"/>
          <w:sz w:val="22"/>
          <w:szCs w:val="22"/>
          <w:lang w:val="en-US" w:eastAsia="en-US"/>
        </w:rPr>
        <w:t>s</w:t>
      </w:r>
      <w:r w:rsidR="00461884" w:rsidRPr="001B4DC2">
        <w:rPr>
          <w:rFonts w:ascii="Arial" w:hAnsi="Arial" w:cs="Arial"/>
          <w:bCs/>
          <w:sz w:val="22"/>
          <w:szCs w:val="22"/>
          <w:lang w:val="en-US" w:eastAsia="en-US"/>
        </w:rPr>
        <w:t xml:space="preserve">, for example, proximity to public car park and location of development.  </w:t>
      </w:r>
      <w:r w:rsidR="00461884" w:rsidRPr="001B4DC2">
        <w:rPr>
          <w:rFonts w:ascii="Arial" w:hAnsi="Arial" w:cs="Arial"/>
          <w:bCs/>
          <w:spacing w:val="-3"/>
          <w:sz w:val="22"/>
          <w:szCs w:val="22"/>
          <w:lang w:val="en-US" w:eastAsia="en-US"/>
        </w:rPr>
        <w:t xml:space="preserve">Policy G17 at criteria c) requires that the development does </w:t>
      </w:r>
      <w:r w:rsidR="00461884" w:rsidRPr="001B4DC2">
        <w:rPr>
          <w:rFonts w:ascii="Arial" w:hAnsi="Arial" w:cs="Arial"/>
          <w:bCs/>
          <w:sz w:val="22"/>
          <w:szCs w:val="22"/>
          <w:lang w:val="en-US" w:eastAsia="en-US"/>
        </w:rPr>
        <w:t>n</w:t>
      </w:r>
      <w:r w:rsidR="00461884" w:rsidRPr="001B4DC2">
        <w:rPr>
          <w:rFonts w:ascii="Arial" w:hAnsi="Arial" w:cs="Arial"/>
          <w:bCs/>
          <w:spacing w:val="-1"/>
          <w:sz w:val="22"/>
          <w:szCs w:val="22"/>
          <w:lang w:val="en-US" w:eastAsia="en-US"/>
        </w:rPr>
        <w:t>o</w:t>
      </w:r>
      <w:r w:rsidR="00461884" w:rsidRPr="001B4DC2">
        <w:rPr>
          <w:rFonts w:ascii="Arial" w:hAnsi="Arial" w:cs="Arial"/>
          <w:bCs/>
          <w:sz w:val="22"/>
          <w:szCs w:val="22"/>
          <w:lang w:val="en-US" w:eastAsia="en-US"/>
        </w:rPr>
        <w:t>t</w:t>
      </w:r>
      <w:r w:rsidR="00461884" w:rsidRPr="001B4DC2">
        <w:rPr>
          <w:rFonts w:ascii="Arial" w:hAnsi="Arial" w:cs="Arial"/>
          <w:bCs/>
          <w:spacing w:val="6"/>
          <w:sz w:val="22"/>
          <w:szCs w:val="22"/>
          <w:lang w:val="en-US" w:eastAsia="en-US"/>
        </w:rPr>
        <w:t xml:space="preserve"> </w:t>
      </w:r>
      <w:r w:rsidR="00461884" w:rsidRPr="001B4DC2">
        <w:rPr>
          <w:rFonts w:ascii="Arial" w:hAnsi="Arial" w:cs="Arial"/>
          <w:bCs/>
          <w:sz w:val="22"/>
          <w:szCs w:val="22"/>
          <w:lang w:val="en-US" w:eastAsia="en-US"/>
        </w:rPr>
        <w:t>pr</w:t>
      </w:r>
      <w:r w:rsidR="00461884" w:rsidRPr="001B4DC2">
        <w:rPr>
          <w:rFonts w:ascii="Arial" w:hAnsi="Arial" w:cs="Arial"/>
          <w:bCs/>
          <w:spacing w:val="-3"/>
          <w:sz w:val="22"/>
          <w:szCs w:val="22"/>
          <w:lang w:val="en-US" w:eastAsia="en-US"/>
        </w:rPr>
        <w:t>e</w:t>
      </w:r>
      <w:r w:rsidR="00461884" w:rsidRPr="001B4DC2">
        <w:rPr>
          <w:rFonts w:ascii="Arial" w:hAnsi="Arial" w:cs="Arial"/>
          <w:bCs/>
          <w:spacing w:val="1"/>
          <w:sz w:val="22"/>
          <w:szCs w:val="22"/>
          <w:lang w:val="en-US" w:eastAsia="en-US"/>
        </w:rPr>
        <w:t>j</w:t>
      </w:r>
      <w:r w:rsidR="00461884" w:rsidRPr="001B4DC2">
        <w:rPr>
          <w:rFonts w:ascii="Arial" w:hAnsi="Arial" w:cs="Arial"/>
          <w:bCs/>
          <w:sz w:val="22"/>
          <w:szCs w:val="22"/>
          <w:lang w:val="en-US" w:eastAsia="en-US"/>
        </w:rPr>
        <w:t>u</w:t>
      </w:r>
      <w:r w:rsidR="00461884" w:rsidRPr="001B4DC2">
        <w:rPr>
          <w:rFonts w:ascii="Arial" w:hAnsi="Arial" w:cs="Arial"/>
          <w:bCs/>
          <w:spacing w:val="-1"/>
          <w:sz w:val="22"/>
          <w:szCs w:val="22"/>
          <w:lang w:val="en-US" w:eastAsia="en-US"/>
        </w:rPr>
        <w:t>d</w:t>
      </w:r>
      <w:r w:rsidR="00461884" w:rsidRPr="001B4DC2">
        <w:rPr>
          <w:rFonts w:ascii="Arial" w:hAnsi="Arial" w:cs="Arial"/>
          <w:bCs/>
          <w:spacing w:val="-2"/>
          <w:sz w:val="22"/>
          <w:szCs w:val="22"/>
          <w:lang w:val="en-US" w:eastAsia="en-US"/>
        </w:rPr>
        <w:t>i</w:t>
      </w:r>
      <w:r w:rsidR="00461884" w:rsidRPr="001B4DC2">
        <w:rPr>
          <w:rFonts w:ascii="Arial" w:hAnsi="Arial" w:cs="Arial"/>
          <w:bCs/>
          <w:sz w:val="22"/>
          <w:szCs w:val="22"/>
          <w:lang w:val="en-US" w:eastAsia="en-US"/>
        </w:rPr>
        <w:t>ce</w:t>
      </w:r>
      <w:r w:rsidR="00461884" w:rsidRPr="001B4DC2">
        <w:rPr>
          <w:rFonts w:ascii="Arial" w:hAnsi="Arial" w:cs="Arial"/>
          <w:bCs/>
          <w:spacing w:val="5"/>
          <w:sz w:val="22"/>
          <w:szCs w:val="22"/>
          <w:lang w:val="en-US" w:eastAsia="en-US"/>
        </w:rPr>
        <w:t xml:space="preserve"> </w:t>
      </w:r>
      <w:r w:rsidR="00461884" w:rsidRPr="001B4DC2">
        <w:rPr>
          <w:rFonts w:ascii="Arial" w:hAnsi="Arial" w:cs="Arial"/>
          <w:bCs/>
          <w:sz w:val="22"/>
          <w:szCs w:val="22"/>
          <w:lang w:val="en-US" w:eastAsia="en-US"/>
        </w:rPr>
        <w:t>h</w:t>
      </w:r>
      <w:r w:rsidR="00461884" w:rsidRPr="001B4DC2">
        <w:rPr>
          <w:rFonts w:ascii="Arial" w:hAnsi="Arial" w:cs="Arial"/>
          <w:bCs/>
          <w:spacing w:val="-2"/>
          <w:sz w:val="22"/>
          <w:szCs w:val="22"/>
          <w:lang w:val="en-US" w:eastAsia="en-US"/>
        </w:rPr>
        <w:t>i</w:t>
      </w:r>
      <w:r w:rsidR="00461884" w:rsidRPr="001B4DC2">
        <w:rPr>
          <w:rFonts w:ascii="Arial" w:hAnsi="Arial" w:cs="Arial"/>
          <w:bCs/>
          <w:spacing w:val="1"/>
          <w:sz w:val="22"/>
          <w:szCs w:val="22"/>
          <w:lang w:val="en-US" w:eastAsia="en-US"/>
        </w:rPr>
        <w:t>g</w:t>
      </w:r>
      <w:r w:rsidR="00461884" w:rsidRPr="001B4DC2">
        <w:rPr>
          <w:rFonts w:ascii="Arial" w:hAnsi="Arial" w:cs="Arial"/>
          <w:bCs/>
          <w:sz w:val="22"/>
          <w:szCs w:val="22"/>
          <w:lang w:val="en-US" w:eastAsia="en-US"/>
        </w:rPr>
        <w:t>h</w:t>
      </w:r>
      <w:r w:rsidR="00461884" w:rsidRPr="001B4DC2">
        <w:rPr>
          <w:rFonts w:ascii="Arial" w:hAnsi="Arial" w:cs="Arial"/>
          <w:bCs/>
          <w:spacing w:val="-4"/>
          <w:sz w:val="22"/>
          <w:szCs w:val="22"/>
          <w:lang w:val="en-US" w:eastAsia="en-US"/>
        </w:rPr>
        <w:t>w</w:t>
      </w:r>
      <w:r w:rsidR="00461884" w:rsidRPr="001B4DC2">
        <w:rPr>
          <w:rFonts w:ascii="Arial" w:hAnsi="Arial" w:cs="Arial"/>
          <w:bCs/>
          <w:sz w:val="22"/>
          <w:szCs w:val="22"/>
          <w:lang w:val="en-US" w:eastAsia="en-US"/>
        </w:rPr>
        <w:t>ay</w:t>
      </w:r>
      <w:r w:rsidR="00461884" w:rsidRPr="001B4DC2">
        <w:rPr>
          <w:rFonts w:ascii="Arial" w:hAnsi="Arial" w:cs="Arial"/>
          <w:bCs/>
          <w:spacing w:val="2"/>
          <w:sz w:val="22"/>
          <w:szCs w:val="22"/>
          <w:lang w:val="en-US" w:eastAsia="en-US"/>
        </w:rPr>
        <w:t xml:space="preserve"> </w:t>
      </w:r>
      <w:r w:rsidR="00461884" w:rsidRPr="001B4DC2">
        <w:rPr>
          <w:rFonts w:ascii="Arial" w:hAnsi="Arial" w:cs="Arial"/>
          <w:bCs/>
          <w:sz w:val="22"/>
          <w:szCs w:val="22"/>
          <w:lang w:val="en-US" w:eastAsia="en-US"/>
        </w:rPr>
        <w:t>s</w:t>
      </w:r>
      <w:r w:rsidR="00461884" w:rsidRPr="001B4DC2">
        <w:rPr>
          <w:rFonts w:ascii="Arial" w:hAnsi="Arial" w:cs="Arial"/>
          <w:bCs/>
          <w:spacing w:val="1"/>
          <w:sz w:val="22"/>
          <w:szCs w:val="22"/>
          <w:lang w:val="en-US" w:eastAsia="en-US"/>
        </w:rPr>
        <w:t>a</w:t>
      </w:r>
      <w:r w:rsidR="00461884" w:rsidRPr="001B4DC2">
        <w:rPr>
          <w:rFonts w:ascii="Arial" w:hAnsi="Arial" w:cs="Arial"/>
          <w:bCs/>
          <w:sz w:val="22"/>
          <w:szCs w:val="22"/>
          <w:lang w:val="en-US" w:eastAsia="en-US"/>
        </w:rPr>
        <w:t>fet</w:t>
      </w:r>
      <w:r w:rsidR="00461884" w:rsidRPr="001B4DC2">
        <w:rPr>
          <w:rFonts w:ascii="Arial" w:hAnsi="Arial" w:cs="Arial"/>
          <w:bCs/>
          <w:spacing w:val="-2"/>
          <w:sz w:val="22"/>
          <w:szCs w:val="22"/>
          <w:lang w:val="en-US" w:eastAsia="en-US"/>
        </w:rPr>
        <w:t>y</w:t>
      </w:r>
      <w:r w:rsidR="00461884" w:rsidRPr="001B4DC2">
        <w:rPr>
          <w:rFonts w:ascii="Arial" w:hAnsi="Arial" w:cs="Arial"/>
          <w:bCs/>
          <w:sz w:val="22"/>
          <w:szCs w:val="22"/>
          <w:lang w:val="en-US" w:eastAsia="en-US"/>
        </w:rPr>
        <w:t>,</w:t>
      </w:r>
      <w:r w:rsidR="00461884" w:rsidRPr="001B4DC2">
        <w:rPr>
          <w:rFonts w:ascii="Arial" w:hAnsi="Arial" w:cs="Arial"/>
          <w:bCs/>
          <w:spacing w:val="6"/>
          <w:sz w:val="22"/>
          <w:szCs w:val="22"/>
          <w:lang w:val="en-US" w:eastAsia="en-US"/>
        </w:rPr>
        <w:t xml:space="preserve"> </w:t>
      </w:r>
      <w:r w:rsidR="00461884" w:rsidRPr="001B4DC2">
        <w:rPr>
          <w:rFonts w:ascii="Arial" w:hAnsi="Arial" w:cs="Arial"/>
          <w:bCs/>
          <w:sz w:val="22"/>
          <w:szCs w:val="22"/>
          <w:lang w:val="en-US" w:eastAsia="en-US"/>
        </w:rPr>
        <w:t>p</w:t>
      </w:r>
      <w:r w:rsidR="00461884" w:rsidRPr="001B4DC2">
        <w:rPr>
          <w:rFonts w:ascii="Arial" w:hAnsi="Arial" w:cs="Arial"/>
          <w:bCs/>
          <w:spacing w:val="-1"/>
          <w:sz w:val="22"/>
          <w:szCs w:val="22"/>
          <w:lang w:val="en-US" w:eastAsia="en-US"/>
        </w:rPr>
        <w:t>e</w:t>
      </w:r>
      <w:r w:rsidR="00461884" w:rsidRPr="001B4DC2">
        <w:rPr>
          <w:rFonts w:ascii="Arial" w:hAnsi="Arial" w:cs="Arial"/>
          <w:bCs/>
          <w:sz w:val="22"/>
          <w:szCs w:val="22"/>
          <w:lang w:val="en-US" w:eastAsia="en-US"/>
        </w:rPr>
        <w:t>d</w:t>
      </w:r>
      <w:r w:rsidR="00461884" w:rsidRPr="001B4DC2">
        <w:rPr>
          <w:rFonts w:ascii="Arial" w:hAnsi="Arial" w:cs="Arial"/>
          <w:bCs/>
          <w:spacing w:val="-1"/>
          <w:sz w:val="22"/>
          <w:szCs w:val="22"/>
          <w:lang w:val="en-US" w:eastAsia="en-US"/>
        </w:rPr>
        <w:t>e</w:t>
      </w:r>
      <w:r w:rsidR="00461884" w:rsidRPr="001B4DC2">
        <w:rPr>
          <w:rFonts w:ascii="Arial" w:hAnsi="Arial" w:cs="Arial"/>
          <w:bCs/>
          <w:sz w:val="22"/>
          <w:szCs w:val="22"/>
          <w:lang w:val="en-US" w:eastAsia="en-US"/>
        </w:rPr>
        <w:t>s</w:t>
      </w:r>
      <w:r w:rsidR="00461884" w:rsidRPr="001B4DC2">
        <w:rPr>
          <w:rFonts w:ascii="Arial" w:hAnsi="Arial" w:cs="Arial"/>
          <w:bCs/>
          <w:spacing w:val="-2"/>
          <w:sz w:val="22"/>
          <w:szCs w:val="22"/>
          <w:lang w:val="en-US" w:eastAsia="en-US"/>
        </w:rPr>
        <w:t>t</w:t>
      </w:r>
      <w:r w:rsidR="00461884" w:rsidRPr="001B4DC2">
        <w:rPr>
          <w:rFonts w:ascii="Arial" w:hAnsi="Arial" w:cs="Arial"/>
          <w:bCs/>
          <w:sz w:val="22"/>
          <w:szCs w:val="22"/>
          <w:lang w:val="en-US" w:eastAsia="en-US"/>
        </w:rPr>
        <w:t>r</w:t>
      </w:r>
      <w:r w:rsidR="00461884" w:rsidRPr="001B4DC2">
        <w:rPr>
          <w:rFonts w:ascii="Arial" w:hAnsi="Arial" w:cs="Arial"/>
          <w:bCs/>
          <w:spacing w:val="-2"/>
          <w:sz w:val="22"/>
          <w:szCs w:val="22"/>
          <w:lang w:val="en-US" w:eastAsia="en-US"/>
        </w:rPr>
        <w:t>i</w:t>
      </w:r>
      <w:r w:rsidR="00461884" w:rsidRPr="001B4DC2">
        <w:rPr>
          <w:rFonts w:ascii="Arial" w:hAnsi="Arial" w:cs="Arial"/>
          <w:bCs/>
          <w:sz w:val="22"/>
          <w:szCs w:val="22"/>
          <w:lang w:val="en-US" w:eastAsia="en-US"/>
        </w:rPr>
        <w:t>an</w:t>
      </w:r>
      <w:r w:rsidR="00461884" w:rsidRPr="001B4DC2">
        <w:rPr>
          <w:rFonts w:ascii="Arial" w:hAnsi="Arial" w:cs="Arial"/>
          <w:bCs/>
          <w:spacing w:val="5"/>
          <w:sz w:val="22"/>
          <w:szCs w:val="22"/>
          <w:lang w:val="en-US" w:eastAsia="en-US"/>
        </w:rPr>
        <w:t xml:space="preserve"> </w:t>
      </w:r>
      <w:r w:rsidR="00461884" w:rsidRPr="001B4DC2">
        <w:rPr>
          <w:rFonts w:ascii="Arial" w:hAnsi="Arial" w:cs="Arial"/>
          <w:bCs/>
          <w:sz w:val="22"/>
          <w:szCs w:val="22"/>
          <w:lang w:val="en-US" w:eastAsia="en-US"/>
        </w:rPr>
        <w:t>s</w:t>
      </w:r>
      <w:r w:rsidR="00461884" w:rsidRPr="001B4DC2">
        <w:rPr>
          <w:rFonts w:ascii="Arial" w:hAnsi="Arial" w:cs="Arial"/>
          <w:bCs/>
          <w:spacing w:val="-3"/>
          <w:sz w:val="22"/>
          <w:szCs w:val="22"/>
          <w:lang w:val="en-US" w:eastAsia="en-US"/>
        </w:rPr>
        <w:t>a</w:t>
      </w:r>
      <w:r w:rsidR="00461884" w:rsidRPr="001B4DC2">
        <w:rPr>
          <w:rFonts w:ascii="Arial" w:hAnsi="Arial" w:cs="Arial"/>
          <w:bCs/>
          <w:spacing w:val="3"/>
          <w:sz w:val="22"/>
          <w:szCs w:val="22"/>
          <w:lang w:val="en-US" w:eastAsia="en-US"/>
        </w:rPr>
        <w:t>f</w:t>
      </w:r>
      <w:r w:rsidR="00461884" w:rsidRPr="001B4DC2">
        <w:rPr>
          <w:rFonts w:ascii="Arial" w:hAnsi="Arial" w:cs="Arial"/>
          <w:bCs/>
          <w:spacing w:val="-3"/>
          <w:sz w:val="22"/>
          <w:szCs w:val="22"/>
          <w:lang w:val="en-US" w:eastAsia="en-US"/>
        </w:rPr>
        <w:t>e</w:t>
      </w:r>
      <w:r w:rsidR="00461884" w:rsidRPr="001B4DC2">
        <w:rPr>
          <w:rFonts w:ascii="Arial" w:hAnsi="Arial" w:cs="Arial"/>
          <w:bCs/>
          <w:sz w:val="22"/>
          <w:szCs w:val="22"/>
          <w:lang w:val="en-US" w:eastAsia="en-US"/>
        </w:rPr>
        <w:t>t</w:t>
      </w:r>
      <w:r w:rsidR="00461884" w:rsidRPr="001B4DC2">
        <w:rPr>
          <w:rFonts w:ascii="Arial" w:hAnsi="Arial" w:cs="Arial"/>
          <w:bCs/>
          <w:spacing w:val="-3"/>
          <w:sz w:val="22"/>
          <w:szCs w:val="22"/>
          <w:lang w:val="en-US" w:eastAsia="en-US"/>
        </w:rPr>
        <w:t>y</w:t>
      </w:r>
      <w:r w:rsidR="00461884" w:rsidRPr="001B4DC2">
        <w:rPr>
          <w:rFonts w:ascii="Arial" w:hAnsi="Arial" w:cs="Arial"/>
          <w:bCs/>
          <w:sz w:val="22"/>
          <w:szCs w:val="22"/>
          <w:lang w:val="en-US" w:eastAsia="en-US"/>
        </w:rPr>
        <w:t>,</w:t>
      </w:r>
      <w:r w:rsidR="00461884" w:rsidRPr="001B4DC2">
        <w:rPr>
          <w:rFonts w:ascii="Arial" w:hAnsi="Arial" w:cs="Arial"/>
          <w:bCs/>
          <w:spacing w:val="6"/>
          <w:sz w:val="22"/>
          <w:szCs w:val="22"/>
          <w:lang w:val="en-US" w:eastAsia="en-US"/>
        </w:rPr>
        <w:t xml:space="preserve"> </w:t>
      </w:r>
      <w:r w:rsidR="00461884" w:rsidRPr="001B4DC2">
        <w:rPr>
          <w:rFonts w:ascii="Arial" w:hAnsi="Arial" w:cs="Arial"/>
          <w:bCs/>
          <w:spacing w:val="-2"/>
          <w:sz w:val="22"/>
          <w:szCs w:val="22"/>
          <w:lang w:val="en-US" w:eastAsia="en-US"/>
        </w:rPr>
        <w:t>t</w:t>
      </w:r>
      <w:r w:rsidR="00461884" w:rsidRPr="001B4DC2">
        <w:rPr>
          <w:rFonts w:ascii="Arial" w:hAnsi="Arial" w:cs="Arial"/>
          <w:bCs/>
          <w:sz w:val="22"/>
          <w:szCs w:val="22"/>
          <w:lang w:val="en-US" w:eastAsia="en-US"/>
        </w:rPr>
        <w:t>he</w:t>
      </w:r>
      <w:r w:rsidR="00461884" w:rsidRPr="001B4DC2">
        <w:rPr>
          <w:rFonts w:ascii="Arial" w:hAnsi="Arial" w:cs="Arial"/>
          <w:bCs/>
          <w:spacing w:val="5"/>
          <w:sz w:val="22"/>
          <w:szCs w:val="22"/>
          <w:lang w:val="en-US" w:eastAsia="en-US"/>
        </w:rPr>
        <w:t xml:space="preserve"> </w:t>
      </w:r>
      <w:r w:rsidR="00461884" w:rsidRPr="001B4DC2">
        <w:rPr>
          <w:rFonts w:ascii="Arial" w:hAnsi="Arial" w:cs="Arial"/>
          <w:bCs/>
          <w:sz w:val="22"/>
          <w:szCs w:val="22"/>
          <w:lang w:val="en-US" w:eastAsia="en-US"/>
        </w:rPr>
        <w:t>free</w:t>
      </w:r>
      <w:r w:rsidR="00461884" w:rsidRPr="001B4DC2">
        <w:rPr>
          <w:rFonts w:ascii="Arial" w:hAnsi="Arial" w:cs="Arial"/>
          <w:bCs/>
          <w:spacing w:val="2"/>
          <w:sz w:val="22"/>
          <w:szCs w:val="22"/>
          <w:lang w:val="en-US" w:eastAsia="en-US"/>
        </w:rPr>
        <w:t xml:space="preserve"> </w:t>
      </w:r>
      <w:r w:rsidR="00461884" w:rsidRPr="001B4DC2">
        <w:rPr>
          <w:rFonts w:ascii="Arial" w:hAnsi="Arial" w:cs="Arial"/>
          <w:bCs/>
          <w:spacing w:val="3"/>
          <w:sz w:val="22"/>
          <w:szCs w:val="22"/>
          <w:lang w:val="en-US" w:eastAsia="en-US"/>
        </w:rPr>
        <w:t>f</w:t>
      </w:r>
      <w:r w:rsidR="00461884" w:rsidRPr="001B4DC2">
        <w:rPr>
          <w:rFonts w:ascii="Arial" w:hAnsi="Arial" w:cs="Arial"/>
          <w:bCs/>
          <w:spacing w:val="-2"/>
          <w:sz w:val="22"/>
          <w:szCs w:val="22"/>
          <w:lang w:val="en-US" w:eastAsia="en-US"/>
        </w:rPr>
        <w:t>l</w:t>
      </w:r>
      <w:r w:rsidR="00461884" w:rsidRPr="001B4DC2">
        <w:rPr>
          <w:rFonts w:ascii="Arial" w:hAnsi="Arial" w:cs="Arial"/>
          <w:bCs/>
          <w:sz w:val="22"/>
          <w:szCs w:val="22"/>
          <w:lang w:val="en-US" w:eastAsia="en-US"/>
        </w:rPr>
        <w:t xml:space="preserve">ow </w:t>
      </w:r>
      <w:r w:rsidR="00461884" w:rsidRPr="001B4DC2">
        <w:rPr>
          <w:rFonts w:ascii="Arial" w:hAnsi="Arial" w:cs="Arial"/>
          <w:bCs/>
          <w:spacing w:val="-3"/>
          <w:sz w:val="22"/>
          <w:szCs w:val="22"/>
          <w:lang w:val="en-US" w:eastAsia="en-US"/>
        </w:rPr>
        <w:t>o</w:t>
      </w:r>
      <w:r w:rsidR="00461884" w:rsidRPr="001B4DC2">
        <w:rPr>
          <w:rFonts w:ascii="Arial" w:hAnsi="Arial" w:cs="Arial"/>
          <w:bCs/>
          <w:sz w:val="22"/>
          <w:szCs w:val="22"/>
          <w:lang w:val="en-US" w:eastAsia="en-US"/>
        </w:rPr>
        <w:t>f</w:t>
      </w:r>
      <w:r w:rsidR="00461884" w:rsidRPr="001B4DC2">
        <w:rPr>
          <w:rFonts w:ascii="Arial" w:hAnsi="Arial" w:cs="Arial"/>
          <w:bCs/>
          <w:spacing w:val="32"/>
          <w:sz w:val="22"/>
          <w:szCs w:val="22"/>
          <w:lang w:val="en-US" w:eastAsia="en-US"/>
        </w:rPr>
        <w:t xml:space="preserve"> </w:t>
      </w:r>
      <w:r w:rsidR="00461884" w:rsidRPr="001B4DC2">
        <w:rPr>
          <w:rFonts w:ascii="Arial" w:hAnsi="Arial" w:cs="Arial"/>
          <w:bCs/>
          <w:sz w:val="22"/>
          <w:szCs w:val="22"/>
          <w:lang w:val="en-US" w:eastAsia="en-US"/>
        </w:rPr>
        <w:t>tr</w:t>
      </w:r>
      <w:r w:rsidR="00461884" w:rsidRPr="001B4DC2">
        <w:rPr>
          <w:rFonts w:ascii="Arial" w:hAnsi="Arial" w:cs="Arial"/>
          <w:bCs/>
          <w:spacing w:val="-3"/>
          <w:sz w:val="22"/>
          <w:szCs w:val="22"/>
          <w:lang w:val="en-US" w:eastAsia="en-US"/>
        </w:rPr>
        <w:t>a</w:t>
      </w:r>
      <w:r w:rsidR="00461884" w:rsidRPr="001B4DC2">
        <w:rPr>
          <w:rFonts w:ascii="Arial" w:hAnsi="Arial" w:cs="Arial"/>
          <w:bCs/>
          <w:spacing w:val="-2"/>
          <w:sz w:val="22"/>
          <w:szCs w:val="22"/>
          <w:lang w:val="en-US" w:eastAsia="en-US"/>
        </w:rPr>
        <w:t>f</w:t>
      </w:r>
      <w:r w:rsidR="00461884" w:rsidRPr="001B4DC2">
        <w:rPr>
          <w:rFonts w:ascii="Arial" w:hAnsi="Arial" w:cs="Arial"/>
          <w:bCs/>
          <w:spacing w:val="3"/>
          <w:sz w:val="22"/>
          <w:szCs w:val="22"/>
          <w:lang w:val="en-US" w:eastAsia="en-US"/>
        </w:rPr>
        <w:t>f</w:t>
      </w:r>
      <w:r w:rsidR="00461884" w:rsidRPr="001B4DC2">
        <w:rPr>
          <w:rFonts w:ascii="Arial" w:hAnsi="Arial" w:cs="Arial"/>
          <w:bCs/>
          <w:spacing w:val="-2"/>
          <w:sz w:val="22"/>
          <w:szCs w:val="22"/>
          <w:lang w:val="en-US" w:eastAsia="en-US"/>
        </w:rPr>
        <w:t>i</w:t>
      </w:r>
      <w:r w:rsidR="00461884" w:rsidRPr="001B4DC2">
        <w:rPr>
          <w:rFonts w:ascii="Arial" w:hAnsi="Arial" w:cs="Arial"/>
          <w:bCs/>
          <w:spacing w:val="-3"/>
          <w:sz w:val="22"/>
          <w:szCs w:val="22"/>
          <w:lang w:val="en-US" w:eastAsia="en-US"/>
        </w:rPr>
        <w:t>c</w:t>
      </w:r>
      <w:r w:rsidR="00461884" w:rsidRPr="001B4DC2">
        <w:rPr>
          <w:rFonts w:ascii="Arial" w:hAnsi="Arial" w:cs="Arial"/>
          <w:bCs/>
          <w:sz w:val="22"/>
          <w:szCs w:val="22"/>
          <w:lang w:val="en-US" w:eastAsia="en-US"/>
        </w:rPr>
        <w:t>,</w:t>
      </w:r>
      <w:r w:rsidR="00461884" w:rsidRPr="001B4DC2">
        <w:rPr>
          <w:rFonts w:ascii="Arial" w:hAnsi="Arial" w:cs="Arial"/>
          <w:bCs/>
          <w:spacing w:val="30"/>
          <w:sz w:val="22"/>
          <w:szCs w:val="22"/>
          <w:lang w:val="en-US" w:eastAsia="en-US"/>
        </w:rPr>
        <w:t xml:space="preserve"> </w:t>
      </w:r>
      <w:r w:rsidR="00461884" w:rsidRPr="001B4DC2">
        <w:rPr>
          <w:rFonts w:ascii="Arial" w:hAnsi="Arial" w:cs="Arial"/>
          <w:bCs/>
          <w:sz w:val="22"/>
          <w:szCs w:val="22"/>
          <w:lang w:val="en-US" w:eastAsia="en-US"/>
        </w:rPr>
        <w:t>a</w:t>
      </w:r>
      <w:r w:rsidR="00461884" w:rsidRPr="001B4DC2">
        <w:rPr>
          <w:rFonts w:ascii="Arial" w:hAnsi="Arial" w:cs="Arial"/>
          <w:bCs/>
          <w:spacing w:val="-1"/>
          <w:sz w:val="22"/>
          <w:szCs w:val="22"/>
          <w:lang w:val="en-US" w:eastAsia="en-US"/>
        </w:rPr>
        <w:t>n</w:t>
      </w:r>
      <w:r w:rsidR="00461884" w:rsidRPr="001B4DC2">
        <w:rPr>
          <w:rFonts w:ascii="Arial" w:hAnsi="Arial" w:cs="Arial"/>
          <w:bCs/>
          <w:sz w:val="22"/>
          <w:szCs w:val="22"/>
          <w:lang w:val="en-US" w:eastAsia="en-US"/>
        </w:rPr>
        <w:t>d</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pacing w:val="-4"/>
          <w:sz w:val="22"/>
          <w:szCs w:val="22"/>
          <w:lang w:val="en-US" w:eastAsia="en-US"/>
        </w:rPr>
        <w:t>w</w:t>
      </w:r>
      <w:r w:rsidR="00461884" w:rsidRPr="001B4DC2">
        <w:rPr>
          <w:rFonts w:ascii="Arial" w:hAnsi="Arial" w:cs="Arial"/>
          <w:bCs/>
          <w:sz w:val="22"/>
          <w:szCs w:val="22"/>
          <w:lang w:val="en-US" w:eastAsia="en-US"/>
        </w:rPr>
        <w:t>o</w:t>
      </w:r>
      <w:r w:rsidR="00461884" w:rsidRPr="001B4DC2">
        <w:rPr>
          <w:rFonts w:ascii="Arial" w:hAnsi="Arial" w:cs="Arial"/>
          <w:bCs/>
          <w:spacing w:val="-1"/>
          <w:sz w:val="22"/>
          <w:szCs w:val="22"/>
          <w:lang w:val="en-US" w:eastAsia="en-US"/>
        </w:rPr>
        <w:t>u</w:t>
      </w:r>
      <w:r w:rsidR="00461884" w:rsidRPr="001B4DC2">
        <w:rPr>
          <w:rFonts w:ascii="Arial" w:hAnsi="Arial" w:cs="Arial"/>
          <w:bCs/>
          <w:spacing w:val="-2"/>
          <w:sz w:val="22"/>
          <w:szCs w:val="22"/>
          <w:lang w:val="en-US" w:eastAsia="en-US"/>
        </w:rPr>
        <w:t>l</w:t>
      </w:r>
      <w:r w:rsidR="00461884" w:rsidRPr="001B4DC2">
        <w:rPr>
          <w:rFonts w:ascii="Arial" w:hAnsi="Arial" w:cs="Arial"/>
          <w:bCs/>
          <w:sz w:val="22"/>
          <w:szCs w:val="22"/>
          <w:lang w:val="en-US" w:eastAsia="en-US"/>
        </w:rPr>
        <w:t>d</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z w:val="22"/>
          <w:szCs w:val="22"/>
          <w:lang w:val="en-US" w:eastAsia="en-US"/>
        </w:rPr>
        <w:t>n</w:t>
      </w:r>
      <w:r w:rsidR="00461884" w:rsidRPr="001B4DC2">
        <w:rPr>
          <w:rFonts w:ascii="Arial" w:hAnsi="Arial" w:cs="Arial"/>
          <w:bCs/>
          <w:spacing w:val="-1"/>
          <w:sz w:val="22"/>
          <w:szCs w:val="22"/>
          <w:lang w:val="en-US" w:eastAsia="en-US"/>
        </w:rPr>
        <w:t>o</w:t>
      </w:r>
      <w:r w:rsidR="00461884" w:rsidRPr="001B4DC2">
        <w:rPr>
          <w:rFonts w:ascii="Arial" w:hAnsi="Arial" w:cs="Arial"/>
          <w:bCs/>
          <w:sz w:val="22"/>
          <w:szCs w:val="22"/>
          <w:lang w:val="en-US" w:eastAsia="en-US"/>
        </w:rPr>
        <w:t>t</w:t>
      </w:r>
      <w:r w:rsidR="00461884" w:rsidRPr="001B4DC2">
        <w:rPr>
          <w:rFonts w:ascii="Arial" w:hAnsi="Arial" w:cs="Arial"/>
          <w:bCs/>
          <w:spacing w:val="30"/>
          <w:sz w:val="22"/>
          <w:szCs w:val="22"/>
          <w:lang w:val="en-US" w:eastAsia="en-US"/>
        </w:rPr>
        <w:t xml:space="preserve"> </w:t>
      </w:r>
      <w:r w:rsidR="00461884" w:rsidRPr="001B4DC2">
        <w:rPr>
          <w:rFonts w:ascii="Arial" w:hAnsi="Arial" w:cs="Arial"/>
          <w:bCs/>
          <w:sz w:val="22"/>
          <w:szCs w:val="22"/>
          <w:lang w:val="en-US" w:eastAsia="en-US"/>
        </w:rPr>
        <w:t>re</w:t>
      </w:r>
      <w:r w:rsidR="00461884" w:rsidRPr="001B4DC2">
        <w:rPr>
          <w:rFonts w:ascii="Arial" w:hAnsi="Arial" w:cs="Arial"/>
          <w:bCs/>
          <w:spacing w:val="-1"/>
          <w:sz w:val="22"/>
          <w:szCs w:val="22"/>
          <w:lang w:val="en-US" w:eastAsia="en-US"/>
        </w:rPr>
        <w:t>d</w:t>
      </w:r>
      <w:r w:rsidR="00461884" w:rsidRPr="001B4DC2">
        <w:rPr>
          <w:rFonts w:ascii="Arial" w:hAnsi="Arial" w:cs="Arial"/>
          <w:bCs/>
          <w:sz w:val="22"/>
          <w:szCs w:val="22"/>
          <w:lang w:val="en-US" w:eastAsia="en-US"/>
        </w:rPr>
        <w:t>uce</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z w:val="22"/>
          <w:szCs w:val="22"/>
          <w:lang w:val="en-US" w:eastAsia="en-US"/>
        </w:rPr>
        <w:t>the</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z w:val="22"/>
          <w:szCs w:val="22"/>
          <w:lang w:val="en-US" w:eastAsia="en-US"/>
        </w:rPr>
        <w:t>n</w:t>
      </w:r>
      <w:r w:rsidR="00461884" w:rsidRPr="001B4DC2">
        <w:rPr>
          <w:rFonts w:ascii="Arial" w:hAnsi="Arial" w:cs="Arial"/>
          <w:bCs/>
          <w:spacing w:val="-4"/>
          <w:sz w:val="22"/>
          <w:szCs w:val="22"/>
          <w:lang w:val="en-US" w:eastAsia="en-US"/>
        </w:rPr>
        <w:t>u</w:t>
      </w:r>
      <w:r w:rsidR="00461884" w:rsidRPr="001B4DC2">
        <w:rPr>
          <w:rFonts w:ascii="Arial" w:hAnsi="Arial" w:cs="Arial"/>
          <w:bCs/>
          <w:sz w:val="22"/>
          <w:szCs w:val="22"/>
          <w:lang w:val="en-US" w:eastAsia="en-US"/>
        </w:rPr>
        <w:t>mb</w:t>
      </w:r>
      <w:r w:rsidR="00461884" w:rsidRPr="001B4DC2">
        <w:rPr>
          <w:rFonts w:ascii="Arial" w:hAnsi="Arial" w:cs="Arial"/>
          <w:bCs/>
          <w:spacing w:val="-1"/>
          <w:sz w:val="22"/>
          <w:szCs w:val="22"/>
          <w:lang w:val="en-US" w:eastAsia="en-US"/>
        </w:rPr>
        <w:t>e</w:t>
      </w:r>
      <w:r w:rsidR="00461884" w:rsidRPr="001B4DC2">
        <w:rPr>
          <w:rFonts w:ascii="Arial" w:hAnsi="Arial" w:cs="Arial"/>
          <w:bCs/>
          <w:sz w:val="22"/>
          <w:szCs w:val="22"/>
          <w:lang w:val="en-US" w:eastAsia="en-US"/>
        </w:rPr>
        <w:t>r</w:t>
      </w:r>
      <w:r w:rsidR="00461884" w:rsidRPr="001B4DC2">
        <w:rPr>
          <w:rFonts w:ascii="Arial" w:hAnsi="Arial" w:cs="Arial"/>
          <w:bCs/>
          <w:spacing w:val="30"/>
          <w:sz w:val="22"/>
          <w:szCs w:val="22"/>
          <w:lang w:val="en-US" w:eastAsia="en-US"/>
        </w:rPr>
        <w:t xml:space="preserve"> </w:t>
      </w:r>
      <w:r w:rsidR="00461884" w:rsidRPr="001B4DC2">
        <w:rPr>
          <w:rFonts w:ascii="Arial" w:hAnsi="Arial" w:cs="Arial"/>
          <w:bCs/>
          <w:spacing w:val="-3"/>
          <w:sz w:val="22"/>
          <w:szCs w:val="22"/>
          <w:lang w:val="en-US" w:eastAsia="en-US"/>
        </w:rPr>
        <w:t>o</w:t>
      </w:r>
      <w:r w:rsidR="00461884" w:rsidRPr="001B4DC2">
        <w:rPr>
          <w:rFonts w:ascii="Arial" w:hAnsi="Arial" w:cs="Arial"/>
          <w:bCs/>
          <w:sz w:val="22"/>
          <w:szCs w:val="22"/>
          <w:lang w:val="en-US" w:eastAsia="en-US"/>
        </w:rPr>
        <w:t>f</w:t>
      </w:r>
      <w:r w:rsidR="00461884" w:rsidRPr="001B4DC2">
        <w:rPr>
          <w:rFonts w:ascii="Arial" w:hAnsi="Arial" w:cs="Arial"/>
          <w:bCs/>
          <w:spacing w:val="28"/>
          <w:sz w:val="22"/>
          <w:szCs w:val="22"/>
          <w:lang w:val="en-US" w:eastAsia="en-US"/>
        </w:rPr>
        <w:t xml:space="preserve"> </w:t>
      </w:r>
      <w:r w:rsidR="00461884" w:rsidRPr="001B4DC2">
        <w:rPr>
          <w:rFonts w:ascii="Arial" w:hAnsi="Arial" w:cs="Arial"/>
          <w:bCs/>
          <w:sz w:val="22"/>
          <w:szCs w:val="22"/>
          <w:lang w:val="en-US" w:eastAsia="en-US"/>
        </w:rPr>
        <w:t>o</w:t>
      </w:r>
      <w:r w:rsidR="00461884" w:rsidRPr="001B4DC2">
        <w:rPr>
          <w:rFonts w:ascii="Arial" w:hAnsi="Arial" w:cs="Arial"/>
          <w:bCs/>
          <w:spacing w:val="4"/>
          <w:sz w:val="22"/>
          <w:szCs w:val="22"/>
          <w:lang w:val="en-US" w:eastAsia="en-US"/>
        </w:rPr>
        <w:t>n</w:t>
      </w:r>
      <w:r w:rsidR="00461884" w:rsidRPr="001B4DC2">
        <w:rPr>
          <w:rFonts w:ascii="Arial" w:hAnsi="Arial" w:cs="Arial"/>
          <w:bCs/>
          <w:sz w:val="22"/>
          <w:szCs w:val="22"/>
          <w:lang w:val="en-US" w:eastAsia="en-US"/>
        </w:rPr>
        <w:t>-s</w:t>
      </w:r>
      <w:r w:rsidR="00461884" w:rsidRPr="001B4DC2">
        <w:rPr>
          <w:rFonts w:ascii="Arial" w:hAnsi="Arial" w:cs="Arial"/>
          <w:bCs/>
          <w:spacing w:val="-2"/>
          <w:sz w:val="22"/>
          <w:szCs w:val="22"/>
          <w:lang w:val="en-US" w:eastAsia="en-US"/>
        </w:rPr>
        <w:t>i</w:t>
      </w:r>
      <w:r w:rsidR="00461884" w:rsidRPr="001B4DC2">
        <w:rPr>
          <w:rFonts w:ascii="Arial" w:hAnsi="Arial" w:cs="Arial"/>
          <w:bCs/>
          <w:sz w:val="22"/>
          <w:szCs w:val="22"/>
          <w:lang w:val="en-US" w:eastAsia="en-US"/>
        </w:rPr>
        <w:t>te</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z w:val="22"/>
          <w:szCs w:val="22"/>
          <w:lang w:val="en-US" w:eastAsia="en-US"/>
        </w:rPr>
        <w:t>p</w:t>
      </w:r>
      <w:r w:rsidR="00461884" w:rsidRPr="001B4DC2">
        <w:rPr>
          <w:rFonts w:ascii="Arial" w:hAnsi="Arial" w:cs="Arial"/>
          <w:bCs/>
          <w:spacing w:val="-1"/>
          <w:sz w:val="22"/>
          <w:szCs w:val="22"/>
          <w:lang w:val="en-US" w:eastAsia="en-US"/>
        </w:rPr>
        <w:t>a</w:t>
      </w:r>
      <w:r w:rsidR="00461884" w:rsidRPr="001B4DC2">
        <w:rPr>
          <w:rFonts w:ascii="Arial" w:hAnsi="Arial" w:cs="Arial"/>
          <w:bCs/>
          <w:spacing w:val="-2"/>
          <w:sz w:val="22"/>
          <w:szCs w:val="22"/>
          <w:lang w:val="en-US" w:eastAsia="en-US"/>
        </w:rPr>
        <w:t>r</w:t>
      </w:r>
      <w:r w:rsidR="00461884" w:rsidRPr="001B4DC2">
        <w:rPr>
          <w:rFonts w:ascii="Arial" w:hAnsi="Arial" w:cs="Arial"/>
          <w:bCs/>
          <w:spacing w:val="2"/>
          <w:sz w:val="22"/>
          <w:szCs w:val="22"/>
          <w:lang w:val="en-US" w:eastAsia="en-US"/>
        </w:rPr>
        <w:t>k</w:t>
      </w:r>
      <w:r w:rsidR="00461884" w:rsidRPr="001B4DC2">
        <w:rPr>
          <w:rFonts w:ascii="Arial" w:hAnsi="Arial" w:cs="Arial"/>
          <w:bCs/>
          <w:spacing w:val="-2"/>
          <w:sz w:val="22"/>
          <w:szCs w:val="22"/>
          <w:lang w:val="en-US" w:eastAsia="en-US"/>
        </w:rPr>
        <w:t>i</w:t>
      </w:r>
      <w:r w:rsidR="00461884" w:rsidRPr="001B4DC2">
        <w:rPr>
          <w:rFonts w:ascii="Arial" w:hAnsi="Arial" w:cs="Arial"/>
          <w:bCs/>
          <w:spacing w:val="-3"/>
          <w:sz w:val="22"/>
          <w:szCs w:val="22"/>
          <w:lang w:val="en-US" w:eastAsia="en-US"/>
        </w:rPr>
        <w:t>n</w:t>
      </w:r>
      <w:r w:rsidR="00461884" w:rsidRPr="001B4DC2">
        <w:rPr>
          <w:rFonts w:ascii="Arial" w:hAnsi="Arial" w:cs="Arial"/>
          <w:bCs/>
          <w:sz w:val="22"/>
          <w:szCs w:val="22"/>
          <w:lang w:val="en-US" w:eastAsia="en-US"/>
        </w:rPr>
        <w:t>g</w:t>
      </w:r>
      <w:r w:rsidR="00461884" w:rsidRPr="001B4DC2">
        <w:rPr>
          <w:rFonts w:ascii="Arial" w:hAnsi="Arial" w:cs="Arial"/>
          <w:bCs/>
          <w:spacing w:val="31"/>
          <w:sz w:val="22"/>
          <w:szCs w:val="22"/>
          <w:lang w:val="en-US" w:eastAsia="en-US"/>
        </w:rPr>
        <w:t xml:space="preserve"> </w:t>
      </w:r>
      <w:r w:rsidR="00461884" w:rsidRPr="001B4DC2">
        <w:rPr>
          <w:rFonts w:ascii="Arial" w:hAnsi="Arial" w:cs="Arial"/>
          <w:bCs/>
          <w:sz w:val="22"/>
          <w:szCs w:val="22"/>
          <w:lang w:val="en-US" w:eastAsia="en-US"/>
        </w:rPr>
        <w:t>sp</w:t>
      </w:r>
      <w:r w:rsidR="00461884" w:rsidRPr="001B4DC2">
        <w:rPr>
          <w:rFonts w:ascii="Arial" w:hAnsi="Arial" w:cs="Arial"/>
          <w:bCs/>
          <w:spacing w:val="-1"/>
          <w:sz w:val="22"/>
          <w:szCs w:val="22"/>
          <w:lang w:val="en-US" w:eastAsia="en-US"/>
        </w:rPr>
        <w:t>a</w:t>
      </w:r>
      <w:r w:rsidR="00461884" w:rsidRPr="001B4DC2">
        <w:rPr>
          <w:rFonts w:ascii="Arial" w:hAnsi="Arial" w:cs="Arial"/>
          <w:bCs/>
          <w:sz w:val="22"/>
          <w:szCs w:val="22"/>
          <w:lang w:val="en-US" w:eastAsia="en-US"/>
        </w:rPr>
        <w:t>c</w:t>
      </w:r>
      <w:r w:rsidR="00461884" w:rsidRPr="001B4DC2">
        <w:rPr>
          <w:rFonts w:ascii="Arial" w:hAnsi="Arial" w:cs="Arial"/>
          <w:bCs/>
          <w:spacing w:val="-3"/>
          <w:sz w:val="22"/>
          <w:szCs w:val="22"/>
          <w:lang w:val="en-US" w:eastAsia="en-US"/>
        </w:rPr>
        <w:t>e</w:t>
      </w:r>
      <w:r w:rsidR="00461884" w:rsidRPr="001B4DC2">
        <w:rPr>
          <w:rFonts w:ascii="Arial" w:hAnsi="Arial" w:cs="Arial"/>
          <w:bCs/>
          <w:sz w:val="22"/>
          <w:szCs w:val="22"/>
          <w:lang w:val="en-US" w:eastAsia="en-US"/>
        </w:rPr>
        <w:t>s</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pacing w:val="-2"/>
          <w:sz w:val="22"/>
          <w:szCs w:val="22"/>
          <w:lang w:val="en-US" w:eastAsia="en-US"/>
        </w:rPr>
        <w:t>t</w:t>
      </w:r>
      <w:r w:rsidR="00461884" w:rsidRPr="001B4DC2">
        <w:rPr>
          <w:rFonts w:ascii="Arial" w:hAnsi="Arial" w:cs="Arial"/>
          <w:bCs/>
          <w:sz w:val="22"/>
          <w:szCs w:val="22"/>
          <w:lang w:val="en-US" w:eastAsia="en-US"/>
        </w:rPr>
        <w:t>o</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z w:val="22"/>
          <w:szCs w:val="22"/>
          <w:lang w:val="en-US" w:eastAsia="en-US"/>
        </w:rPr>
        <w:t>b</w:t>
      </w:r>
      <w:r w:rsidR="00461884" w:rsidRPr="001B4DC2">
        <w:rPr>
          <w:rFonts w:ascii="Arial" w:hAnsi="Arial" w:cs="Arial"/>
          <w:bCs/>
          <w:spacing w:val="-1"/>
          <w:sz w:val="22"/>
          <w:szCs w:val="22"/>
          <w:lang w:val="en-US" w:eastAsia="en-US"/>
        </w:rPr>
        <w:t>e</w:t>
      </w:r>
      <w:r w:rsidR="00461884" w:rsidRPr="001B4DC2">
        <w:rPr>
          <w:rFonts w:ascii="Arial" w:hAnsi="Arial" w:cs="Arial"/>
          <w:bCs/>
          <w:spacing w:val="-2"/>
          <w:sz w:val="22"/>
          <w:szCs w:val="22"/>
          <w:lang w:val="en-US" w:eastAsia="en-US"/>
        </w:rPr>
        <w:t>l</w:t>
      </w:r>
      <w:r w:rsidR="00461884" w:rsidRPr="001B4DC2">
        <w:rPr>
          <w:rFonts w:ascii="Arial" w:hAnsi="Arial" w:cs="Arial"/>
          <w:bCs/>
          <w:spacing w:val="1"/>
          <w:sz w:val="22"/>
          <w:szCs w:val="22"/>
          <w:lang w:val="en-US" w:eastAsia="en-US"/>
        </w:rPr>
        <w:t>o</w:t>
      </w:r>
      <w:r w:rsidR="00461884" w:rsidRPr="001B4DC2">
        <w:rPr>
          <w:rFonts w:ascii="Arial" w:hAnsi="Arial" w:cs="Arial"/>
          <w:bCs/>
          <w:sz w:val="22"/>
          <w:szCs w:val="22"/>
          <w:lang w:val="en-US" w:eastAsia="en-US"/>
        </w:rPr>
        <w:t>w</w:t>
      </w:r>
      <w:r w:rsidR="00461884" w:rsidRPr="001B4DC2">
        <w:rPr>
          <w:rFonts w:ascii="Arial" w:hAnsi="Arial" w:cs="Arial"/>
          <w:bCs/>
          <w:spacing w:val="26"/>
          <w:sz w:val="22"/>
          <w:szCs w:val="22"/>
          <w:lang w:val="en-US" w:eastAsia="en-US"/>
        </w:rPr>
        <w:t xml:space="preserve"> </w:t>
      </w:r>
      <w:r w:rsidR="00461884" w:rsidRPr="001B4DC2">
        <w:rPr>
          <w:rFonts w:ascii="Arial" w:hAnsi="Arial" w:cs="Arial"/>
          <w:bCs/>
          <w:sz w:val="22"/>
          <w:szCs w:val="22"/>
          <w:lang w:val="en-US" w:eastAsia="en-US"/>
        </w:rPr>
        <w:t>the sta</w:t>
      </w:r>
      <w:r w:rsidR="00461884" w:rsidRPr="001B4DC2">
        <w:rPr>
          <w:rFonts w:ascii="Arial" w:hAnsi="Arial" w:cs="Arial"/>
          <w:bCs/>
          <w:spacing w:val="-1"/>
          <w:sz w:val="22"/>
          <w:szCs w:val="22"/>
          <w:lang w:val="en-US" w:eastAsia="en-US"/>
        </w:rPr>
        <w:t>n</w:t>
      </w:r>
      <w:r w:rsidR="00461884" w:rsidRPr="001B4DC2">
        <w:rPr>
          <w:rFonts w:ascii="Arial" w:hAnsi="Arial" w:cs="Arial"/>
          <w:bCs/>
          <w:sz w:val="22"/>
          <w:szCs w:val="22"/>
          <w:lang w:val="en-US" w:eastAsia="en-US"/>
        </w:rPr>
        <w:t>d</w:t>
      </w:r>
      <w:r w:rsidR="00461884" w:rsidRPr="001B4DC2">
        <w:rPr>
          <w:rFonts w:ascii="Arial" w:hAnsi="Arial" w:cs="Arial"/>
          <w:bCs/>
          <w:spacing w:val="-1"/>
          <w:sz w:val="22"/>
          <w:szCs w:val="22"/>
          <w:lang w:val="en-US" w:eastAsia="en-US"/>
        </w:rPr>
        <w:t>a</w:t>
      </w:r>
      <w:r w:rsidR="00461884" w:rsidRPr="001B4DC2">
        <w:rPr>
          <w:rFonts w:ascii="Arial" w:hAnsi="Arial" w:cs="Arial"/>
          <w:bCs/>
          <w:sz w:val="22"/>
          <w:szCs w:val="22"/>
          <w:lang w:val="en-US" w:eastAsia="en-US"/>
        </w:rPr>
        <w:t>rds</w:t>
      </w:r>
      <w:r w:rsidR="00461884" w:rsidRPr="001B4DC2">
        <w:rPr>
          <w:rFonts w:ascii="Arial" w:hAnsi="Arial" w:cs="Arial"/>
          <w:bCs/>
          <w:spacing w:val="26"/>
          <w:sz w:val="22"/>
          <w:szCs w:val="22"/>
          <w:lang w:val="en-US" w:eastAsia="en-US"/>
        </w:rPr>
        <w:t xml:space="preserve"> </w:t>
      </w:r>
      <w:r w:rsidR="00461884" w:rsidRPr="001B4DC2">
        <w:rPr>
          <w:rFonts w:ascii="Arial" w:hAnsi="Arial" w:cs="Arial"/>
          <w:bCs/>
          <w:sz w:val="22"/>
          <w:szCs w:val="22"/>
          <w:lang w:val="en-US" w:eastAsia="en-US"/>
        </w:rPr>
        <w:t>st</w:t>
      </w:r>
      <w:r w:rsidR="00461884" w:rsidRPr="001B4DC2">
        <w:rPr>
          <w:rFonts w:ascii="Arial" w:hAnsi="Arial" w:cs="Arial"/>
          <w:bCs/>
          <w:spacing w:val="-3"/>
          <w:sz w:val="22"/>
          <w:szCs w:val="22"/>
          <w:lang w:val="en-US" w:eastAsia="en-US"/>
        </w:rPr>
        <w:t>a</w:t>
      </w:r>
      <w:r w:rsidR="00461884" w:rsidRPr="001B4DC2">
        <w:rPr>
          <w:rFonts w:ascii="Arial" w:hAnsi="Arial" w:cs="Arial"/>
          <w:bCs/>
          <w:sz w:val="22"/>
          <w:szCs w:val="22"/>
          <w:lang w:val="en-US" w:eastAsia="en-US"/>
        </w:rPr>
        <w:t>ted</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pacing w:val="-2"/>
          <w:sz w:val="22"/>
          <w:szCs w:val="22"/>
          <w:lang w:val="en-US" w:eastAsia="en-US"/>
        </w:rPr>
        <w:t>i</w:t>
      </w:r>
      <w:r w:rsidR="00461884" w:rsidRPr="001B4DC2">
        <w:rPr>
          <w:rFonts w:ascii="Arial" w:hAnsi="Arial" w:cs="Arial"/>
          <w:bCs/>
          <w:sz w:val="22"/>
          <w:szCs w:val="22"/>
          <w:lang w:val="en-US" w:eastAsia="en-US"/>
        </w:rPr>
        <w:t>n</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pacing w:val="-1"/>
          <w:sz w:val="22"/>
          <w:szCs w:val="22"/>
          <w:lang w:val="en-US" w:eastAsia="en-US"/>
        </w:rPr>
        <w:t>P</w:t>
      </w:r>
      <w:r w:rsidR="00461884" w:rsidRPr="001B4DC2">
        <w:rPr>
          <w:rFonts w:ascii="Arial" w:hAnsi="Arial" w:cs="Arial"/>
          <w:bCs/>
          <w:sz w:val="22"/>
          <w:szCs w:val="22"/>
          <w:lang w:val="en-US" w:eastAsia="en-US"/>
        </w:rPr>
        <w:t>o</w:t>
      </w:r>
      <w:r w:rsidR="00461884" w:rsidRPr="001B4DC2">
        <w:rPr>
          <w:rFonts w:ascii="Arial" w:hAnsi="Arial" w:cs="Arial"/>
          <w:bCs/>
          <w:spacing w:val="-2"/>
          <w:sz w:val="22"/>
          <w:szCs w:val="22"/>
          <w:lang w:val="en-US" w:eastAsia="en-US"/>
        </w:rPr>
        <w:t>li</w:t>
      </w:r>
      <w:r w:rsidR="00461884" w:rsidRPr="001B4DC2">
        <w:rPr>
          <w:rFonts w:ascii="Arial" w:hAnsi="Arial" w:cs="Arial"/>
          <w:bCs/>
          <w:sz w:val="22"/>
          <w:szCs w:val="22"/>
          <w:lang w:val="en-US" w:eastAsia="en-US"/>
        </w:rPr>
        <w:t>cy</w:t>
      </w:r>
      <w:r w:rsidR="00461884" w:rsidRPr="001B4DC2">
        <w:rPr>
          <w:rFonts w:ascii="Arial" w:hAnsi="Arial" w:cs="Arial"/>
          <w:bCs/>
          <w:spacing w:val="27"/>
          <w:sz w:val="22"/>
          <w:szCs w:val="22"/>
          <w:lang w:val="en-US" w:eastAsia="en-US"/>
        </w:rPr>
        <w:t xml:space="preserve"> </w:t>
      </w:r>
      <w:r w:rsidR="00461884" w:rsidRPr="001B4DC2">
        <w:rPr>
          <w:rFonts w:ascii="Arial" w:hAnsi="Arial" w:cs="Arial"/>
          <w:bCs/>
          <w:sz w:val="22"/>
          <w:szCs w:val="22"/>
          <w:lang w:val="en-US" w:eastAsia="en-US"/>
        </w:rPr>
        <w:t>F</w:t>
      </w:r>
      <w:r w:rsidR="00461884" w:rsidRPr="001B4DC2">
        <w:rPr>
          <w:rFonts w:ascii="Arial" w:hAnsi="Arial" w:cs="Arial"/>
          <w:bCs/>
          <w:spacing w:val="-1"/>
          <w:sz w:val="22"/>
          <w:szCs w:val="22"/>
          <w:lang w:val="en-US" w:eastAsia="en-US"/>
        </w:rPr>
        <w:t>1</w:t>
      </w:r>
      <w:r w:rsidR="00461884" w:rsidRPr="001B4DC2">
        <w:rPr>
          <w:rFonts w:ascii="Arial" w:hAnsi="Arial" w:cs="Arial"/>
          <w:bCs/>
          <w:sz w:val="22"/>
          <w:szCs w:val="22"/>
          <w:lang w:val="en-US" w:eastAsia="en-US"/>
        </w:rPr>
        <w:t>,</w:t>
      </w:r>
      <w:r w:rsidR="00461884" w:rsidRPr="001B4DC2">
        <w:rPr>
          <w:rFonts w:ascii="Arial" w:hAnsi="Arial" w:cs="Arial"/>
          <w:bCs/>
          <w:spacing w:val="30"/>
          <w:sz w:val="22"/>
          <w:szCs w:val="22"/>
          <w:lang w:val="en-US" w:eastAsia="en-US"/>
        </w:rPr>
        <w:t xml:space="preserve"> </w:t>
      </w:r>
      <w:r w:rsidR="00461884" w:rsidRPr="001B4DC2">
        <w:rPr>
          <w:rFonts w:ascii="Arial" w:hAnsi="Arial" w:cs="Arial"/>
          <w:bCs/>
          <w:sz w:val="22"/>
          <w:szCs w:val="22"/>
          <w:lang w:val="en-US" w:eastAsia="en-US"/>
        </w:rPr>
        <w:t>u</w:t>
      </w:r>
      <w:r w:rsidR="00461884" w:rsidRPr="001B4DC2">
        <w:rPr>
          <w:rFonts w:ascii="Arial" w:hAnsi="Arial" w:cs="Arial"/>
          <w:bCs/>
          <w:spacing w:val="-1"/>
          <w:sz w:val="22"/>
          <w:szCs w:val="22"/>
          <w:lang w:val="en-US" w:eastAsia="en-US"/>
        </w:rPr>
        <w:t>n</w:t>
      </w:r>
      <w:r w:rsidR="00461884" w:rsidRPr="001B4DC2">
        <w:rPr>
          <w:rFonts w:ascii="Arial" w:hAnsi="Arial" w:cs="Arial"/>
          <w:bCs/>
          <w:spacing w:val="-2"/>
          <w:sz w:val="22"/>
          <w:szCs w:val="22"/>
          <w:lang w:val="en-US" w:eastAsia="en-US"/>
        </w:rPr>
        <w:t>l</w:t>
      </w:r>
      <w:r w:rsidR="00461884" w:rsidRPr="001B4DC2">
        <w:rPr>
          <w:rFonts w:ascii="Arial" w:hAnsi="Arial" w:cs="Arial"/>
          <w:bCs/>
          <w:sz w:val="22"/>
          <w:szCs w:val="22"/>
          <w:lang w:val="en-US" w:eastAsia="en-US"/>
        </w:rPr>
        <w:t>ess</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z w:val="22"/>
          <w:szCs w:val="22"/>
          <w:lang w:val="en-US" w:eastAsia="en-US"/>
        </w:rPr>
        <w:t>th</w:t>
      </w:r>
      <w:r w:rsidR="00461884" w:rsidRPr="001B4DC2">
        <w:rPr>
          <w:rFonts w:ascii="Arial" w:hAnsi="Arial" w:cs="Arial"/>
          <w:bCs/>
          <w:spacing w:val="-1"/>
          <w:sz w:val="22"/>
          <w:szCs w:val="22"/>
          <w:lang w:val="en-US" w:eastAsia="en-US"/>
        </w:rPr>
        <w:t>e</w:t>
      </w:r>
      <w:r w:rsidR="00461884" w:rsidRPr="001B4DC2">
        <w:rPr>
          <w:rFonts w:ascii="Arial" w:hAnsi="Arial" w:cs="Arial"/>
          <w:bCs/>
          <w:sz w:val="22"/>
          <w:szCs w:val="22"/>
          <w:lang w:val="en-US" w:eastAsia="en-US"/>
        </w:rPr>
        <w:t>re</w:t>
      </w:r>
      <w:r w:rsidR="00461884" w:rsidRPr="001B4DC2">
        <w:rPr>
          <w:rFonts w:ascii="Arial" w:hAnsi="Arial" w:cs="Arial"/>
          <w:bCs/>
          <w:spacing w:val="26"/>
          <w:sz w:val="22"/>
          <w:szCs w:val="22"/>
          <w:lang w:val="en-US" w:eastAsia="en-US"/>
        </w:rPr>
        <w:t xml:space="preserve"> </w:t>
      </w:r>
      <w:r w:rsidR="00461884" w:rsidRPr="001B4DC2">
        <w:rPr>
          <w:rFonts w:ascii="Arial" w:hAnsi="Arial" w:cs="Arial"/>
          <w:bCs/>
          <w:sz w:val="22"/>
          <w:szCs w:val="22"/>
          <w:lang w:val="en-US" w:eastAsia="en-US"/>
        </w:rPr>
        <w:t>are</w:t>
      </w:r>
      <w:r w:rsidR="00461884" w:rsidRPr="001B4DC2">
        <w:rPr>
          <w:rFonts w:ascii="Arial" w:hAnsi="Arial" w:cs="Arial"/>
          <w:bCs/>
          <w:spacing w:val="27"/>
          <w:sz w:val="22"/>
          <w:szCs w:val="22"/>
          <w:lang w:val="en-US" w:eastAsia="en-US"/>
        </w:rPr>
        <w:t xml:space="preserve"> </w:t>
      </w:r>
      <w:r w:rsidR="00461884" w:rsidRPr="001B4DC2">
        <w:rPr>
          <w:rFonts w:ascii="Arial" w:hAnsi="Arial" w:cs="Arial"/>
          <w:bCs/>
          <w:sz w:val="22"/>
          <w:szCs w:val="22"/>
          <w:lang w:val="en-US" w:eastAsia="en-US"/>
        </w:rPr>
        <w:t>other</w:t>
      </w:r>
      <w:r w:rsidR="00461884" w:rsidRPr="001B4DC2">
        <w:rPr>
          <w:rFonts w:ascii="Arial" w:hAnsi="Arial" w:cs="Arial"/>
          <w:bCs/>
          <w:spacing w:val="28"/>
          <w:sz w:val="22"/>
          <w:szCs w:val="22"/>
          <w:lang w:val="en-US" w:eastAsia="en-US"/>
        </w:rPr>
        <w:t xml:space="preserve"> </w:t>
      </w:r>
      <w:r w:rsidR="00461884" w:rsidRPr="001B4DC2">
        <w:rPr>
          <w:rFonts w:ascii="Arial" w:hAnsi="Arial" w:cs="Arial"/>
          <w:bCs/>
          <w:sz w:val="22"/>
          <w:szCs w:val="22"/>
          <w:lang w:val="en-US" w:eastAsia="en-US"/>
        </w:rPr>
        <w:t>mat</w:t>
      </w:r>
      <w:r w:rsidR="00461884" w:rsidRPr="001B4DC2">
        <w:rPr>
          <w:rFonts w:ascii="Arial" w:hAnsi="Arial" w:cs="Arial"/>
          <w:bCs/>
          <w:spacing w:val="-3"/>
          <w:sz w:val="22"/>
          <w:szCs w:val="22"/>
          <w:lang w:val="en-US" w:eastAsia="en-US"/>
        </w:rPr>
        <w:t>e</w:t>
      </w:r>
      <w:r w:rsidR="00461884" w:rsidRPr="001B4DC2">
        <w:rPr>
          <w:rFonts w:ascii="Arial" w:hAnsi="Arial" w:cs="Arial"/>
          <w:bCs/>
          <w:sz w:val="22"/>
          <w:szCs w:val="22"/>
          <w:lang w:val="en-US" w:eastAsia="en-US"/>
        </w:rPr>
        <w:t>r</w:t>
      </w:r>
      <w:r w:rsidR="00461884" w:rsidRPr="001B4DC2">
        <w:rPr>
          <w:rFonts w:ascii="Arial" w:hAnsi="Arial" w:cs="Arial"/>
          <w:bCs/>
          <w:spacing w:val="-2"/>
          <w:sz w:val="22"/>
          <w:szCs w:val="22"/>
          <w:lang w:val="en-US" w:eastAsia="en-US"/>
        </w:rPr>
        <w:t>i</w:t>
      </w:r>
      <w:r w:rsidR="00461884" w:rsidRPr="001B4DC2">
        <w:rPr>
          <w:rFonts w:ascii="Arial" w:hAnsi="Arial" w:cs="Arial"/>
          <w:bCs/>
          <w:sz w:val="22"/>
          <w:szCs w:val="22"/>
          <w:lang w:val="en-US" w:eastAsia="en-US"/>
        </w:rPr>
        <w:t>al</w:t>
      </w:r>
      <w:r w:rsidR="00461884" w:rsidRPr="001B4DC2">
        <w:rPr>
          <w:rFonts w:ascii="Arial" w:hAnsi="Arial" w:cs="Arial"/>
          <w:bCs/>
          <w:spacing w:val="28"/>
          <w:sz w:val="22"/>
          <w:szCs w:val="22"/>
          <w:lang w:val="en-US" w:eastAsia="en-US"/>
        </w:rPr>
        <w:t xml:space="preserve"> </w:t>
      </w:r>
      <w:r w:rsidR="00461884" w:rsidRPr="001B4DC2">
        <w:rPr>
          <w:rFonts w:ascii="Arial" w:hAnsi="Arial" w:cs="Arial"/>
          <w:bCs/>
          <w:sz w:val="22"/>
          <w:szCs w:val="22"/>
          <w:lang w:val="en-US" w:eastAsia="en-US"/>
        </w:rPr>
        <w:t>co</w:t>
      </w:r>
      <w:r w:rsidR="00461884" w:rsidRPr="001B4DC2">
        <w:rPr>
          <w:rFonts w:ascii="Arial" w:hAnsi="Arial" w:cs="Arial"/>
          <w:bCs/>
          <w:spacing w:val="-1"/>
          <w:sz w:val="22"/>
          <w:szCs w:val="22"/>
          <w:lang w:val="en-US" w:eastAsia="en-US"/>
        </w:rPr>
        <w:t>n</w:t>
      </w:r>
      <w:r w:rsidR="00461884" w:rsidRPr="001B4DC2">
        <w:rPr>
          <w:rFonts w:ascii="Arial" w:hAnsi="Arial" w:cs="Arial"/>
          <w:bCs/>
          <w:sz w:val="22"/>
          <w:szCs w:val="22"/>
          <w:lang w:val="en-US" w:eastAsia="en-US"/>
        </w:rPr>
        <w:t>s</w:t>
      </w:r>
      <w:r w:rsidR="00461884" w:rsidRPr="001B4DC2">
        <w:rPr>
          <w:rFonts w:ascii="Arial" w:hAnsi="Arial" w:cs="Arial"/>
          <w:bCs/>
          <w:spacing w:val="-2"/>
          <w:sz w:val="22"/>
          <w:szCs w:val="22"/>
          <w:lang w:val="en-US" w:eastAsia="en-US"/>
        </w:rPr>
        <w:t>i</w:t>
      </w:r>
      <w:r w:rsidR="00461884" w:rsidRPr="001B4DC2">
        <w:rPr>
          <w:rFonts w:ascii="Arial" w:hAnsi="Arial" w:cs="Arial"/>
          <w:bCs/>
          <w:sz w:val="22"/>
          <w:szCs w:val="22"/>
          <w:lang w:val="en-US" w:eastAsia="en-US"/>
        </w:rPr>
        <w:t>d</w:t>
      </w:r>
      <w:r w:rsidR="00461884" w:rsidRPr="001B4DC2">
        <w:rPr>
          <w:rFonts w:ascii="Arial" w:hAnsi="Arial" w:cs="Arial"/>
          <w:bCs/>
          <w:spacing w:val="-1"/>
          <w:sz w:val="22"/>
          <w:szCs w:val="22"/>
          <w:lang w:val="en-US" w:eastAsia="en-US"/>
        </w:rPr>
        <w:t>e</w:t>
      </w:r>
      <w:r w:rsidR="00461884" w:rsidRPr="001B4DC2">
        <w:rPr>
          <w:rFonts w:ascii="Arial" w:hAnsi="Arial" w:cs="Arial"/>
          <w:bCs/>
          <w:sz w:val="22"/>
          <w:szCs w:val="22"/>
          <w:lang w:val="en-US" w:eastAsia="en-US"/>
        </w:rPr>
        <w:t>r</w:t>
      </w:r>
      <w:r w:rsidR="00461884" w:rsidRPr="001B4DC2">
        <w:rPr>
          <w:rFonts w:ascii="Arial" w:hAnsi="Arial" w:cs="Arial"/>
          <w:bCs/>
          <w:spacing w:val="-3"/>
          <w:sz w:val="22"/>
          <w:szCs w:val="22"/>
          <w:lang w:val="en-US" w:eastAsia="en-US"/>
        </w:rPr>
        <w:t>a</w:t>
      </w:r>
      <w:r w:rsidR="00461884" w:rsidRPr="001B4DC2">
        <w:rPr>
          <w:rFonts w:ascii="Arial" w:hAnsi="Arial" w:cs="Arial"/>
          <w:bCs/>
          <w:sz w:val="22"/>
          <w:szCs w:val="22"/>
          <w:lang w:val="en-US" w:eastAsia="en-US"/>
        </w:rPr>
        <w:t>t</w:t>
      </w:r>
      <w:r w:rsidR="00461884" w:rsidRPr="001B4DC2">
        <w:rPr>
          <w:rFonts w:ascii="Arial" w:hAnsi="Arial" w:cs="Arial"/>
          <w:bCs/>
          <w:spacing w:val="-2"/>
          <w:sz w:val="22"/>
          <w:szCs w:val="22"/>
          <w:lang w:val="en-US" w:eastAsia="en-US"/>
        </w:rPr>
        <w:t>i</w:t>
      </w:r>
      <w:r w:rsidR="00461884" w:rsidRPr="001B4DC2">
        <w:rPr>
          <w:rFonts w:ascii="Arial" w:hAnsi="Arial" w:cs="Arial"/>
          <w:bCs/>
          <w:sz w:val="22"/>
          <w:szCs w:val="22"/>
          <w:lang w:val="en-US" w:eastAsia="en-US"/>
        </w:rPr>
        <w:t>o</w:t>
      </w:r>
      <w:r w:rsidR="00461884" w:rsidRPr="001B4DC2">
        <w:rPr>
          <w:rFonts w:ascii="Arial" w:hAnsi="Arial" w:cs="Arial"/>
          <w:bCs/>
          <w:spacing w:val="-1"/>
          <w:sz w:val="22"/>
          <w:szCs w:val="22"/>
          <w:lang w:val="en-US" w:eastAsia="en-US"/>
        </w:rPr>
        <w:t>n</w:t>
      </w:r>
      <w:r w:rsidR="00461884" w:rsidRPr="001B4DC2">
        <w:rPr>
          <w:rFonts w:ascii="Arial" w:hAnsi="Arial" w:cs="Arial"/>
          <w:bCs/>
          <w:sz w:val="22"/>
          <w:szCs w:val="22"/>
          <w:lang w:val="en-US" w:eastAsia="en-US"/>
        </w:rPr>
        <w:t>s</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pacing w:val="-4"/>
          <w:sz w:val="22"/>
          <w:szCs w:val="22"/>
          <w:lang w:val="en-US" w:eastAsia="en-US"/>
        </w:rPr>
        <w:lastRenderedPageBreak/>
        <w:t>w</w:t>
      </w:r>
      <w:r w:rsidR="00461884" w:rsidRPr="001B4DC2">
        <w:rPr>
          <w:rFonts w:ascii="Arial" w:hAnsi="Arial" w:cs="Arial"/>
          <w:bCs/>
          <w:sz w:val="22"/>
          <w:szCs w:val="22"/>
          <w:lang w:val="en-US" w:eastAsia="en-US"/>
        </w:rPr>
        <w:t>h</w:t>
      </w:r>
      <w:r w:rsidR="00461884" w:rsidRPr="001B4DC2">
        <w:rPr>
          <w:rFonts w:ascii="Arial" w:hAnsi="Arial" w:cs="Arial"/>
          <w:bCs/>
          <w:spacing w:val="-2"/>
          <w:sz w:val="22"/>
          <w:szCs w:val="22"/>
          <w:lang w:val="en-US" w:eastAsia="en-US"/>
        </w:rPr>
        <w:t>i</w:t>
      </w:r>
      <w:r w:rsidR="00461884" w:rsidRPr="001B4DC2">
        <w:rPr>
          <w:rFonts w:ascii="Arial" w:hAnsi="Arial" w:cs="Arial"/>
          <w:bCs/>
          <w:sz w:val="22"/>
          <w:szCs w:val="22"/>
          <w:lang w:val="en-US" w:eastAsia="en-US"/>
        </w:rPr>
        <w:t xml:space="preserve">ch </w:t>
      </w:r>
      <w:r w:rsidR="00461884" w:rsidRPr="001B4DC2">
        <w:rPr>
          <w:rFonts w:ascii="Arial" w:hAnsi="Arial" w:cs="Arial"/>
          <w:bCs/>
          <w:spacing w:val="1"/>
          <w:sz w:val="22"/>
          <w:szCs w:val="22"/>
          <w:lang w:val="en-US" w:eastAsia="en-US"/>
        </w:rPr>
        <w:t>j</w:t>
      </w:r>
      <w:r w:rsidR="00461884" w:rsidRPr="001B4DC2">
        <w:rPr>
          <w:rFonts w:ascii="Arial" w:hAnsi="Arial" w:cs="Arial"/>
          <w:bCs/>
          <w:sz w:val="22"/>
          <w:szCs w:val="22"/>
          <w:lang w:val="en-US" w:eastAsia="en-US"/>
        </w:rPr>
        <w:t>ust</w:t>
      </w:r>
      <w:r w:rsidR="00461884" w:rsidRPr="001B4DC2">
        <w:rPr>
          <w:rFonts w:ascii="Arial" w:hAnsi="Arial" w:cs="Arial"/>
          <w:bCs/>
          <w:spacing w:val="-3"/>
          <w:sz w:val="22"/>
          <w:szCs w:val="22"/>
          <w:lang w:val="en-US" w:eastAsia="en-US"/>
        </w:rPr>
        <w:t>i</w:t>
      </w:r>
      <w:r w:rsidR="00461884" w:rsidRPr="001B4DC2">
        <w:rPr>
          <w:rFonts w:ascii="Arial" w:hAnsi="Arial" w:cs="Arial"/>
          <w:bCs/>
          <w:spacing w:val="3"/>
          <w:sz w:val="22"/>
          <w:szCs w:val="22"/>
          <w:lang w:val="en-US" w:eastAsia="en-US"/>
        </w:rPr>
        <w:t>f</w:t>
      </w:r>
      <w:r w:rsidR="00461884" w:rsidRPr="001B4DC2">
        <w:rPr>
          <w:rFonts w:ascii="Arial" w:hAnsi="Arial" w:cs="Arial"/>
          <w:bCs/>
          <w:sz w:val="22"/>
          <w:szCs w:val="22"/>
          <w:lang w:val="en-US" w:eastAsia="en-US"/>
        </w:rPr>
        <w:t>y</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z w:val="22"/>
          <w:szCs w:val="22"/>
          <w:lang w:val="en-US" w:eastAsia="en-US"/>
        </w:rPr>
        <w:t>the</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z w:val="22"/>
          <w:szCs w:val="22"/>
          <w:lang w:val="en-US" w:eastAsia="en-US"/>
        </w:rPr>
        <w:t>re</w:t>
      </w:r>
      <w:r w:rsidR="00461884" w:rsidRPr="001B4DC2">
        <w:rPr>
          <w:rFonts w:ascii="Arial" w:hAnsi="Arial" w:cs="Arial"/>
          <w:bCs/>
          <w:spacing w:val="-1"/>
          <w:sz w:val="22"/>
          <w:szCs w:val="22"/>
          <w:lang w:val="en-US" w:eastAsia="en-US"/>
        </w:rPr>
        <w:t>d</w:t>
      </w:r>
      <w:r w:rsidR="00461884" w:rsidRPr="001B4DC2">
        <w:rPr>
          <w:rFonts w:ascii="Arial" w:hAnsi="Arial" w:cs="Arial"/>
          <w:bCs/>
          <w:sz w:val="22"/>
          <w:szCs w:val="22"/>
          <w:lang w:val="en-US" w:eastAsia="en-US"/>
        </w:rPr>
        <w:t>u</w:t>
      </w:r>
      <w:r w:rsidR="00461884" w:rsidRPr="001B4DC2">
        <w:rPr>
          <w:rFonts w:ascii="Arial" w:hAnsi="Arial" w:cs="Arial"/>
          <w:bCs/>
          <w:spacing w:val="-3"/>
          <w:sz w:val="22"/>
          <w:szCs w:val="22"/>
          <w:lang w:val="en-US" w:eastAsia="en-US"/>
        </w:rPr>
        <w:t>c</w:t>
      </w:r>
      <w:r w:rsidR="00461884" w:rsidRPr="001B4DC2">
        <w:rPr>
          <w:rFonts w:ascii="Arial" w:hAnsi="Arial" w:cs="Arial"/>
          <w:bCs/>
          <w:sz w:val="22"/>
          <w:szCs w:val="22"/>
          <w:lang w:val="en-US" w:eastAsia="en-US"/>
        </w:rPr>
        <w:t>tion</w:t>
      </w:r>
      <w:r w:rsidR="00461884" w:rsidRPr="001B4DC2">
        <w:rPr>
          <w:rFonts w:ascii="Arial" w:hAnsi="Arial" w:cs="Arial"/>
          <w:bCs/>
          <w:spacing w:val="31"/>
          <w:sz w:val="22"/>
          <w:szCs w:val="22"/>
          <w:lang w:val="en-US" w:eastAsia="en-US"/>
        </w:rPr>
        <w:t xml:space="preserve"> </w:t>
      </w:r>
      <w:r w:rsidR="00461884" w:rsidRPr="001B4DC2">
        <w:rPr>
          <w:rFonts w:ascii="Arial" w:hAnsi="Arial" w:cs="Arial"/>
          <w:bCs/>
          <w:sz w:val="22"/>
          <w:szCs w:val="22"/>
          <w:lang w:val="en-US" w:eastAsia="en-US"/>
        </w:rPr>
        <w:t>su</w:t>
      </w:r>
      <w:r w:rsidR="00461884" w:rsidRPr="001B4DC2">
        <w:rPr>
          <w:rFonts w:ascii="Arial" w:hAnsi="Arial" w:cs="Arial"/>
          <w:bCs/>
          <w:spacing w:val="-3"/>
          <w:sz w:val="22"/>
          <w:szCs w:val="22"/>
          <w:lang w:val="en-US" w:eastAsia="en-US"/>
        </w:rPr>
        <w:t>c</w:t>
      </w:r>
      <w:r w:rsidR="00461884" w:rsidRPr="001B4DC2">
        <w:rPr>
          <w:rFonts w:ascii="Arial" w:hAnsi="Arial" w:cs="Arial"/>
          <w:bCs/>
          <w:sz w:val="22"/>
          <w:szCs w:val="22"/>
          <w:lang w:val="en-US" w:eastAsia="en-US"/>
        </w:rPr>
        <w:t>h</w:t>
      </w:r>
      <w:r w:rsidR="00461884" w:rsidRPr="001B4DC2">
        <w:rPr>
          <w:rFonts w:ascii="Arial" w:hAnsi="Arial" w:cs="Arial"/>
          <w:bCs/>
          <w:spacing w:val="31"/>
          <w:sz w:val="22"/>
          <w:szCs w:val="22"/>
          <w:lang w:val="en-US" w:eastAsia="en-US"/>
        </w:rPr>
        <w:t xml:space="preserve"> </w:t>
      </w:r>
      <w:r w:rsidR="00461884" w:rsidRPr="001B4DC2">
        <w:rPr>
          <w:rFonts w:ascii="Arial" w:hAnsi="Arial" w:cs="Arial"/>
          <w:bCs/>
          <w:sz w:val="22"/>
          <w:szCs w:val="22"/>
          <w:lang w:val="en-US" w:eastAsia="en-US"/>
        </w:rPr>
        <w:t>as</w:t>
      </w:r>
      <w:r w:rsidR="00461884" w:rsidRPr="001B4DC2">
        <w:rPr>
          <w:rFonts w:ascii="Arial" w:hAnsi="Arial" w:cs="Arial"/>
          <w:bCs/>
          <w:spacing w:val="31"/>
          <w:sz w:val="22"/>
          <w:szCs w:val="22"/>
          <w:lang w:val="en-US" w:eastAsia="en-US"/>
        </w:rPr>
        <w:t xml:space="preserve"> </w:t>
      </w:r>
      <w:r w:rsidR="00461884" w:rsidRPr="001B4DC2">
        <w:rPr>
          <w:rFonts w:ascii="Arial" w:hAnsi="Arial" w:cs="Arial"/>
          <w:bCs/>
          <w:sz w:val="22"/>
          <w:szCs w:val="22"/>
          <w:lang w:val="en-US" w:eastAsia="en-US"/>
        </w:rPr>
        <w:t>pro</w:t>
      </w:r>
      <w:r w:rsidR="00461884" w:rsidRPr="001B4DC2">
        <w:rPr>
          <w:rFonts w:ascii="Arial" w:hAnsi="Arial" w:cs="Arial"/>
          <w:bCs/>
          <w:spacing w:val="-3"/>
          <w:sz w:val="22"/>
          <w:szCs w:val="22"/>
          <w:lang w:val="en-US" w:eastAsia="en-US"/>
        </w:rPr>
        <w:t>x</w:t>
      </w:r>
      <w:r w:rsidR="00461884" w:rsidRPr="001B4DC2">
        <w:rPr>
          <w:rFonts w:ascii="Arial" w:hAnsi="Arial" w:cs="Arial"/>
          <w:bCs/>
          <w:spacing w:val="-2"/>
          <w:sz w:val="22"/>
          <w:szCs w:val="22"/>
          <w:lang w:val="en-US" w:eastAsia="en-US"/>
        </w:rPr>
        <w:t>i</w:t>
      </w:r>
      <w:r w:rsidR="00461884" w:rsidRPr="001B4DC2">
        <w:rPr>
          <w:rFonts w:ascii="Arial" w:hAnsi="Arial" w:cs="Arial"/>
          <w:bCs/>
          <w:sz w:val="22"/>
          <w:szCs w:val="22"/>
          <w:lang w:val="en-US" w:eastAsia="en-US"/>
        </w:rPr>
        <w:t>m</w:t>
      </w:r>
      <w:r w:rsidR="00461884" w:rsidRPr="001B4DC2">
        <w:rPr>
          <w:rFonts w:ascii="Arial" w:hAnsi="Arial" w:cs="Arial"/>
          <w:bCs/>
          <w:spacing w:val="-2"/>
          <w:sz w:val="22"/>
          <w:szCs w:val="22"/>
          <w:lang w:val="en-US" w:eastAsia="en-US"/>
        </w:rPr>
        <w:t>i</w:t>
      </w:r>
      <w:r w:rsidR="00461884" w:rsidRPr="001B4DC2">
        <w:rPr>
          <w:rFonts w:ascii="Arial" w:hAnsi="Arial" w:cs="Arial"/>
          <w:bCs/>
          <w:sz w:val="22"/>
          <w:szCs w:val="22"/>
          <w:lang w:val="en-US" w:eastAsia="en-US"/>
        </w:rPr>
        <w:t>ty</w:t>
      </w:r>
      <w:r w:rsidR="00461884" w:rsidRPr="001B4DC2">
        <w:rPr>
          <w:rFonts w:ascii="Arial" w:hAnsi="Arial" w:cs="Arial"/>
          <w:bCs/>
          <w:spacing w:val="29"/>
          <w:sz w:val="22"/>
          <w:szCs w:val="22"/>
          <w:lang w:val="en-US" w:eastAsia="en-US"/>
        </w:rPr>
        <w:t xml:space="preserve"> </w:t>
      </w:r>
      <w:r w:rsidR="00461884" w:rsidRPr="001B4DC2">
        <w:rPr>
          <w:rFonts w:ascii="Arial" w:hAnsi="Arial" w:cs="Arial"/>
          <w:bCs/>
          <w:sz w:val="22"/>
          <w:szCs w:val="22"/>
          <w:lang w:val="en-US" w:eastAsia="en-US"/>
        </w:rPr>
        <w:t>to</w:t>
      </w:r>
      <w:r w:rsidR="00461884" w:rsidRPr="001B4DC2">
        <w:rPr>
          <w:rFonts w:ascii="Arial" w:hAnsi="Arial" w:cs="Arial"/>
          <w:bCs/>
          <w:spacing w:val="31"/>
          <w:sz w:val="22"/>
          <w:szCs w:val="22"/>
          <w:lang w:val="en-US" w:eastAsia="en-US"/>
        </w:rPr>
        <w:t xml:space="preserve"> </w:t>
      </w:r>
      <w:r w:rsidR="00461884" w:rsidRPr="001B4DC2">
        <w:rPr>
          <w:rFonts w:ascii="Arial" w:hAnsi="Arial" w:cs="Arial"/>
          <w:bCs/>
          <w:sz w:val="22"/>
          <w:szCs w:val="22"/>
          <w:lang w:val="en-US" w:eastAsia="en-US"/>
        </w:rPr>
        <w:t>a</w:t>
      </w:r>
      <w:r w:rsidR="00461884" w:rsidRPr="001B4DC2">
        <w:rPr>
          <w:rFonts w:ascii="Arial" w:hAnsi="Arial" w:cs="Arial"/>
          <w:bCs/>
          <w:spacing w:val="31"/>
          <w:sz w:val="22"/>
          <w:szCs w:val="22"/>
          <w:lang w:val="en-US" w:eastAsia="en-US"/>
        </w:rPr>
        <w:t xml:space="preserve"> </w:t>
      </w:r>
      <w:r w:rsidR="00461884" w:rsidRPr="001B4DC2">
        <w:rPr>
          <w:rFonts w:ascii="Arial" w:hAnsi="Arial" w:cs="Arial"/>
          <w:bCs/>
          <w:sz w:val="22"/>
          <w:szCs w:val="22"/>
          <w:lang w:val="en-US" w:eastAsia="en-US"/>
        </w:rPr>
        <w:t>p</w:t>
      </w:r>
      <w:r w:rsidR="00461884" w:rsidRPr="001B4DC2">
        <w:rPr>
          <w:rFonts w:ascii="Arial" w:hAnsi="Arial" w:cs="Arial"/>
          <w:bCs/>
          <w:spacing w:val="-1"/>
          <w:sz w:val="22"/>
          <w:szCs w:val="22"/>
          <w:lang w:val="en-US" w:eastAsia="en-US"/>
        </w:rPr>
        <w:t>u</w:t>
      </w:r>
      <w:r w:rsidR="00461884" w:rsidRPr="001B4DC2">
        <w:rPr>
          <w:rFonts w:ascii="Arial" w:hAnsi="Arial" w:cs="Arial"/>
          <w:bCs/>
          <w:sz w:val="22"/>
          <w:szCs w:val="22"/>
          <w:lang w:val="en-US" w:eastAsia="en-US"/>
        </w:rPr>
        <w:t>b</w:t>
      </w:r>
      <w:r w:rsidR="00461884" w:rsidRPr="001B4DC2">
        <w:rPr>
          <w:rFonts w:ascii="Arial" w:hAnsi="Arial" w:cs="Arial"/>
          <w:bCs/>
          <w:spacing w:val="-2"/>
          <w:sz w:val="22"/>
          <w:szCs w:val="22"/>
          <w:lang w:val="en-US" w:eastAsia="en-US"/>
        </w:rPr>
        <w:t>li</w:t>
      </w:r>
      <w:r w:rsidR="00461884" w:rsidRPr="001B4DC2">
        <w:rPr>
          <w:rFonts w:ascii="Arial" w:hAnsi="Arial" w:cs="Arial"/>
          <w:bCs/>
          <w:sz w:val="22"/>
          <w:szCs w:val="22"/>
          <w:lang w:val="en-US" w:eastAsia="en-US"/>
        </w:rPr>
        <w:t>c</w:t>
      </w:r>
      <w:r w:rsidR="00461884" w:rsidRPr="001B4DC2">
        <w:rPr>
          <w:rFonts w:ascii="Arial" w:hAnsi="Arial" w:cs="Arial"/>
          <w:bCs/>
          <w:spacing w:val="32"/>
          <w:sz w:val="22"/>
          <w:szCs w:val="22"/>
          <w:lang w:val="en-US" w:eastAsia="en-US"/>
        </w:rPr>
        <w:t xml:space="preserve"> </w:t>
      </w:r>
      <w:r w:rsidR="00461884" w:rsidRPr="001B4DC2">
        <w:rPr>
          <w:rFonts w:ascii="Arial" w:hAnsi="Arial" w:cs="Arial"/>
          <w:bCs/>
          <w:sz w:val="22"/>
          <w:szCs w:val="22"/>
          <w:lang w:val="en-US" w:eastAsia="en-US"/>
        </w:rPr>
        <w:t>car</w:t>
      </w:r>
      <w:r w:rsidR="00461884" w:rsidRPr="001B4DC2">
        <w:rPr>
          <w:rFonts w:ascii="Arial" w:hAnsi="Arial" w:cs="Arial"/>
          <w:bCs/>
          <w:spacing w:val="33"/>
          <w:sz w:val="22"/>
          <w:szCs w:val="22"/>
          <w:lang w:val="en-US" w:eastAsia="en-US"/>
        </w:rPr>
        <w:t xml:space="preserve"> </w:t>
      </w:r>
      <w:r w:rsidR="00461884" w:rsidRPr="001B4DC2">
        <w:rPr>
          <w:rFonts w:ascii="Arial" w:hAnsi="Arial" w:cs="Arial"/>
          <w:bCs/>
          <w:sz w:val="22"/>
          <w:szCs w:val="22"/>
          <w:lang w:val="en-US" w:eastAsia="en-US"/>
        </w:rPr>
        <w:t>p</w:t>
      </w:r>
      <w:r w:rsidR="00461884" w:rsidRPr="001B4DC2">
        <w:rPr>
          <w:rFonts w:ascii="Arial" w:hAnsi="Arial" w:cs="Arial"/>
          <w:bCs/>
          <w:spacing w:val="-1"/>
          <w:sz w:val="22"/>
          <w:szCs w:val="22"/>
          <w:lang w:val="en-US" w:eastAsia="en-US"/>
        </w:rPr>
        <w:t>a</w:t>
      </w:r>
      <w:r w:rsidR="00461884" w:rsidRPr="001B4DC2">
        <w:rPr>
          <w:rFonts w:ascii="Arial" w:hAnsi="Arial" w:cs="Arial"/>
          <w:bCs/>
          <w:spacing w:val="-2"/>
          <w:sz w:val="22"/>
          <w:szCs w:val="22"/>
          <w:lang w:val="en-US" w:eastAsia="en-US"/>
        </w:rPr>
        <w:t>r</w:t>
      </w:r>
      <w:r w:rsidR="00461884" w:rsidRPr="001B4DC2">
        <w:rPr>
          <w:rFonts w:ascii="Arial" w:hAnsi="Arial" w:cs="Arial"/>
          <w:bCs/>
          <w:sz w:val="22"/>
          <w:szCs w:val="22"/>
          <w:lang w:val="en-US" w:eastAsia="en-US"/>
        </w:rPr>
        <w:t>k.</w:t>
      </w:r>
      <w:r w:rsidR="00461884" w:rsidRPr="001B4DC2">
        <w:rPr>
          <w:rFonts w:ascii="Arial" w:hAnsi="Arial" w:cs="Arial"/>
          <w:bCs/>
          <w:spacing w:val="4"/>
          <w:sz w:val="22"/>
          <w:szCs w:val="22"/>
          <w:lang w:val="en-US" w:eastAsia="en-US"/>
        </w:rPr>
        <w:t xml:space="preserve"> </w:t>
      </w:r>
    </w:p>
    <w:p w:rsidR="00C53A1B" w:rsidRPr="00461884" w:rsidRDefault="00C53A1B" w:rsidP="001B4DC2">
      <w:pPr>
        <w:rPr>
          <w:rFonts w:ascii="Arial" w:hAnsi="Arial" w:cs="Arial"/>
          <w:sz w:val="22"/>
          <w:szCs w:val="22"/>
        </w:rPr>
      </w:pPr>
    </w:p>
    <w:p w:rsidR="00C53A1B" w:rsidRPr="001B4DC2" w:rsidRDefault="00D6005E" w:rsidP="00D6005E">
      <w:pPr>
        <w:pStyle w:val="ListParagraph"/>
        <w:ind w:left="0"/>
        <w:rPr>
          <w:rFonts w:ascii="Arial" w:hAnsi="Arial" w:cs="Arial"/>
          <w:i/>
          <w:sz w:val="22"/>
          <w:szCs w:val="22"/>
        </w:rPr>
      </w:pPr>
      <w:r>
        <w:rPr>
          <w:rFonts w:ascii="Arial" w:hAnsi="Arial" w:cs="Arial"/>
          <w:sz w:val="22"/>
          <w:szCs w:val="22"/>
        </w:rPr>
        <w:t>9.1.5</w:t>
      </w:r>
      <w:r>
        <w:rPr>
          <w:rFonts w:ascii="Arial" w:hAnsi="Arial" w:cs="Arial"/>
          <w:sz w:val="22"/>
          <w:szCs w:val="22"/>
        </w:rPr>
        <w:tab/>
      </w:r>
      <w:r w:rsidR="00C53A1B" w:rsidRPr="001B4DC2">
        <w:rPr>
          <w:rFonts w:ascii="Arial" w:hAnsi="Arial" w:cs="Arial"/>
          <w:sz w:val="22"/>
          <w:szCs w:val="22"/>
        </w:rPr>
        <w:t>Cou</w:t>
      </w:r>
      <w:r w:rsidR="00C53A1B" w:rsidRPr="001B4DC2">
        <w:rPr>
          <w:rFonts w:ascii="Arial" w:hAnsi="Arial" w:cs="Arial"/>
          <w:color w:val="000000"/>
          <w:sz w:val="22"/>
          <w:szCs w:val="22"/>
        </w:rPr>
        <w:t xml:space="preserve">nty Highways </w:t>
      </w:r>
      <w:r w:rsidR="00461884" w:rsidRPr="001B4DC2">
        <w:rPr>
          <w:rFonts w:ascii="Arial" w:hAnsi="Arial" w:cs="Arial"/>
          <w:sz w:val="22"/>
          <w:szCs w:val="22"/>
        </w:rPr>
        <w:t>make comment on parking and highway safety</w:t>
      </w:r>
      <w:r w:rsidR="00DA64FE" w:rsidRPr="001B4DC2">
        <w:rPr>
          <w:rFonts w:ascii="Arial" w:hAnsi="Arial" w:cs="Arial"/>
          <w:sz w:val="22"/>
          <w:szCs w:val="22"/>
        </w:rPr>
        <w:t xml:space="preserve"> in their consultation response</w:t>
      </w:r>
      <w:r w:rsidR="00461884" w:rsidRPr="001B4DC2">
        <w:rPr>
          <w:rFonts w:ascii="Arial" w:hAnsi="Arial" w:cs="Arial"/>
          <w:sz w:val="22"/>
          <w:szCs w:val="22"/>
        </w:rPr>
        <w:t>,</w:t>
      </w:r>
      <w:r w:rsidR="00C53A1B" w:rsidRPr="001B4DC2">
        <w:rPr>
          <w:rFonts w:ascii="Arial" w:hAnsi="Arial" w:cs="Arial"/>
          <w:sz w:val="22"/>
          <w:szCs w:val="22"/>
        </w:rPr>
        <w:t xml:space="preserve"> stating:  “</w:t>
      </w:r>
      <w:r w:rsidR="00C53A1B" w:rsidRPr="001B4DC2">
        <w:rPr>
          <w:rFonts w:ascii="Arial" w:hAnsi="Arial" w:cs="Arial"/>
          <w:i/>
          <w:sz w:val="22"/>
          <w:szCs w:val="22"/>
        </w:rPr>
        <w:t>The site does not provided parking in line with South Ribble Borough Councils parking standards. However the site is located within in a highly sustainable location with sufficient waiting restrictions in the vicinity of the site to control on road parking.   Taking the above into consideration LCC Highways is of the opinion that the proposed development would not have a severe impact. Therefore LCC Highways has no objections to the application.”</w:t>
      </w:r>
    </w:p>
    <w:p w:rsidR="00C53A1B" w:rsidRDefault="00C53A1B" w:rsidP="001B4DC2">
      <w:pPr>
        <w:rPr>
          <w:rFonts w:ascii="Arial" w:hAnsi="Arial" w:cs="Arial"/>
          <w:sz w:val="22"/>
          <w:szCs w:val="22"/>
        </w:rPr>
      </w:pPr>
    </w:p>
    <w:p w:rsidR="00AD6F26" w:rsidRPr="001B4DC2" w:rsidRDefault="00D6005E" w:rsidP="00D6005E">
      <w:pPr>
        <w:pStyle w:val="ListParagraph"/>
        <w:ind w:left="0"/>
        <w:rPr>
          <w:rFonts w:ascii="Arial" w:hAnsi="Arial" w:cs="Arial"/>
          <w:i/>
          <w:sz w:val="22"/>
          <w:szCs w:val="22"/>
        </w:rPr>
      </w:pPr>
      <w:r>
        <w:rPr>
          <w:rFonts w:ascii="Arial" w:hAnsi="Arial" w:cs="Arial"/>
          <w:sz w:val="22"/>
          <w:szCs w:val="22"/>
        </w:rPr>
        <w:t>9.1.6</w:t>
      </w:r>
      <w:r>
        <w:rPr>
          <w:rFonts w:ascii="Arial" w:hAnsi="Arial" w:cs="Arial"/>
          <w:sz w:val="22"/>
          <w:szCs w:val="22"/>
        </w:rPr>
        <w:tab/>
      </w:r>
      <w:r w:rsidR="009C2D86" w:rsidRPr="001B4DC2">
        <w:rPr>
          <w:rFonts w:ascii="Arial" w:hAnsi="Arial" w:cs="Arial"/>
          <w:sz w:val="22"/>
          <w:szCs w:val="22"/>
        </w:rPr>
        <w:t xml:space="preserve">The ‘Severe’ test is within the National Planning Policy Framework which states at paragraph 109. </w:t>
      </w:r>
      <w:r w:rsidR="00AD6F26" w:rsidRPr="001B4DC2">
        <w:rPr>
          <w:rFonts w:ascii="Arial" w:hAnsi="Arial" w:cs="Arial"/>
          <w:sz w:val="22"/>
          <w:szCs w:val="22"/>
        </w:rPr>
        <w:t>“</w:t>
      </w:r>
      <w:r w:rsidR="009C2D86" w:rsidRPr="001B4DC2">
        <w:rPr>
          <w:rFonts w:ascii="Arial" w:hAnsi="Arial" w:cs="Arial"/>
          <w:i/>
          <w:sz w:val="22"/>
          <w:szCs w:val="22"/>
        </w:rPr>
        <w:t>Development should only be prevented or refused on highways grounds if there</w:t>
      </w:r>
      <w:r w:rsidR="00AD6F26" w:rsidRPr="001B4DC2">
        <w:rPr>
          <w:rFonts w:ascii="Arial" w:hAnsi="Arial" w:cs="Arial"/>
          <w:i/>
          <w:sz w:val="22"/>
          <w:szCs w:val="22"/>
        </w:rPr>
        <w:t xml:space="preserve"> </w:t>
      </w:r>
      <w:r w:rsidR="009C2D86" w:rsidRPr="001B4DC2">
        <w:rPr>
          <w:rFonts w:ascii="Arial" w:hAnsi="Arial" w:cs="Arial"/>
          <w:i/>
          <w:sz w:val="22"/>
          <w:szCs w:val="22"/>
        </w:rPr>
        <w:t>would be an unacceptable impact on highway safety, or the residual cumulative</w:t>
      </w:r>
      <w:r w:rsidR="00AD6F26" w:rsidRPr="001B4DC2">
        <w:rPr>
          <w:rFonts w:ascii="Arial" w:hAnsi="Arial" w:cs="Arial"/>
          <w:i/>
          <w:sz w:val="22"/>
          <w:szCs w:val="22"/>
        </w:rPr>
        <w:t xml:space="preserve"> </w:t>
      </w:r>
      <w:r w:rsidR="009C2D86" w:rsidRPr="001B4DC2">
        <w:rPr>
          <w:rFonts w:ascii="Arial" w:hAnsi="Arial" w:cs="Arial"/>
          <w:i/>
          <w:sz w:val="22"/>
          <w:szCs w:val="22"/>
        </w:rPr>
        <w:t xml:space="preserve">impacts on the road network would be </w:t>
      </w:r>
      <w:r w:rsidR="009C2D86" w:rsidRPr="001B4DC2">
        <w:rPr>
          <w:rFonts w:ascii="Arial" w:hAnsi="Arial" w:cs="Arial"/>
          <w:b/>
          <w:i/>
          <w:sz w:val="22"/>
          <w:szCs w:val="22"/>
        </w:rPr>
        <w:t>severe</w:t>
      </w:r>
      <w:r w:rsidR="009C2D86" w:rsidRPr="001B4DC2">
        <w:rPr>
          <w:rFonts w:ascii="Arial" w:hAnsi="Arial" w:cs="Arial"/>
          <w:i/>
          <w:sz w:val="22"/>
          <w:szCs w:val="22"/>
        </w:rPr>
        <w:t>.</w:t>
      </w:r>
      <w:r w:rsidR="00AD6F26" w:rsidRPr="001B4DC2">
        <w:rPr>
          <w:rFonts w:ascii="Arial" w:hAnsi="Arial" w:cs="Arial"/>
          <w:i/>
          <w:sz w:val="22"/>
          <w:szCs w:val="22"/>
        </w:rPr>
        <w:t>”</w:t>
      </w:r>
      <w:r w:rsidR="00FD22E8" w:rsidRPr="001B4DC2">
        <w:rPr>
          <w:rFonts w:ascii="Arial" w:hAnsi="Arial" w:cs="Arial"/>
          <w:i/>
          <w:sz w:val="22"/>
          <w:szCs w:val="22"/>
        </w:rPr>
        <w:t xml:space="preserve">  </w:t>
      </w:r>
    </w:p>
    <w:p w:rsidR="00FD22E8" w:rsidRDefault="00FD22E8" w:rsidP="001B4DC2">
      <w:pPr>
        <w:rPr>
          <w:rFonts w:ascii="Arial" w:hAnsi="Arial" w:cs="Arial"/>
          <w:i/>
          <w:sz w:val="22"/>
          <w:szCs w:val="22"/>
        </w:rPr>
      </w:pPr>
    </w:p>
    <w:p w:rsidR="00AD6F26" w:rsidRPr="00D6005E" w:rsidRDefault="00D6005E" w:rsidP="00D6005E">
      <w:pPr>
        <w:pStyle w:val="ListParagraph"/>
        <w:ind w:left="0"/>
        <w:rPr>
          <w:rFonts w:ascii="Arial" w:hAnsi="Arial" w:cs="Arial"/>
          <w:i/>
          <w:sz w:val="22"/>
          <w:szCs w:val="22"/>
        </w:rPr>
      </w:pPr>
      <w:r>
        <w:rPr>
          <w:rFonts w:ascii="Arial" w:hAnsi="Arial" w:cs="Arial"/>
          <w:sz w:val="22"/>
          <w:szCs w:val="22"/>
        </w:rPr>
        <w:t>9.1.7</w:t>
      </w:r>
      <w:r>
        <w:rPr>
          <w:rFonts w:ascii="Arial" w:hAnsi="Arial" w:cs="Arial"/>
          <w:sz w:val="22"/>
          <w:szCs w:val="22"/>
        </w:rPr>
        <w:tab/>
      </w:r>
      <w:r w:rsidR="00AD6F26" w:rsidRPr="001B4DC2">
        <w:rPr>
          <w:rFonts w:ascii="Arial" w:hAnsi="Arial" w:cs="Arial"/>
          <w:sz w:val="22"/>
          <w:szCs w:val="22"/>
        </w:rPr>
        <w:t>Furthermore, the NPPF advises</w:t>
      </w:r>
      <w:r>
        <w:rPr>
          <w:rFonts w:ascii="Arial" w:hAnsi="Arial" w:cs="Arial"/>
          <w:sz w:val="22"/>
          <w:szCs w:val="22"/>
        </w:rPr>
        <w:t xml:space="preserve"> at paras 105 and 106</w:t>
      </w:r>
      <w:r w:rsidR="00AD6F26" w:rsidRPr="001B4DC2">
        <w:rPr>
          <w:rFonts w:ascii="Arial" w:hAnsi="Arial" w:cs="Arial"/>
          <w:sz w:val="22"/>
          <w:szCs w:val="22"/>
        </w:rPr>
        <w:t>:</w:t>
      </w:r>
      <w:r>
        <w:rPr>
          <w:rFonts w:ascii="Arial" w:hAnsi="Arial" w:cs="Arial"/>
          <w:sz w:val="22"/>
          <w:szCs w:val="22"/>
        </w:rPr>
        <w:t xml:space="preserve"> “</w:t>
      </w:r>
      <w:r w:rsidR="00AD6F26" w:rsidRPr="00D6005E">
        <w:rPr>
          <w:rFonts w:ascii="Arial" w:hAnsi="Arial" w:cs="Arial"/>
          <w:i/>
          <w:sz w:val="22"/>
          <w:szCs w:val="22"/>
        </w:rPr>
        <w:t>If setting local parking standards for residential and non-residential development, policies should take into account:</w:t>
      </w:r>
    </w:p>
    <w:p w:rsidR="00AD6F26" w:rsidRPr="00D6005E" w:rsidRDefault="00AD6F26" w:rsidP="001B4DC2">
      <w:pPr>
        <w:pStyle w:val="ListParagraph"/>
        <w:numPr>
          <w:ilvl w:val="1"/>
          <w:numId w:val="12"/>
        </w:numPr>
        <w:ind w:left="0" w:firstLine="0"/>
        <w:rPr>
          <w:rFonts w:ascii="Arial" w:hAnsi="Arial" w:cs="Arial"/>
          <w:i/>
          <w:sz w:val="22"/>
          <w:szCs w:val="22"/>
        </w:rPr>
      </w:pPr>
      <w:r w:rsidRPr="00D6005E">
        <w:rPr>
          <w:rFonts w:ascii="Arial" w:hAnsi="Arial" w:cs="Arial"/>
          <w:i/>
          <w:sz w:val="22"/>
          <w:szCs w:val="22"/>
        </w:rPr>
        <w:t>the accessibility of the development;</w:t>
      </w:r>
    </w:p>
    <w:p w:rsidR="00AD6F26" w:rsidRPr="00D6005E" w:rsidRDefault="00AD6F26" w:rsidP="001B4DC2">
      <w:pPr>
        <w:pStyle w:val="ListParagraph"/>
        <w:numPr>
          <w:ilvl w:val="1"/>
          <w:numId w:val="12"/>
        </w:numPr>
        <w:ind w:left="0" w:firstLine="0"/>
        <w:rPr>
          <w:rFonts w:ascii="Arial" w:hAnsi="Arial" w:cs="Arial"/>
          <w:i/>
          <w:sz w:val="22"/>
          <w:szCs w:val="22"/>
        </w:rPr>
      </w:pPr>
      <w:r w:rsidRPr="00D6005E">
        <w:rPr>
          <w:rFonts w:ascii="Arial" w:hAnsi="Arial" w:cs="Arial"/>
          <w:i/>
          <w:sz w:val="22"/>
          <w:szCs w:val="22"/>
        </w:rPr>
        <w:t>the type, mix and use of development;</w:t>
      </w:r>
    </w:p>
    <w:p w:rsidR="00AD6F26" w:rsidRPr="00D6005E" w:rsidRDefault="00AD6F26" w:rsidP="001B4DC2">
      <w:pPr>
        <w:pStyle w:val="ListParagraph"/>
        <w:numPr>
          <w:ilvl w:val="1"/>
          <w:numId w:val="12"/>
        </w:numPr>
        <w:ind w:left="0" w:firstLine="0"/>
        <w:rPr>
          <w:rFonts w:ascii="Arial" w:hAnsi="Arial" w:cs="Arial"/>
          <w:i/>
          <w:sz w:val="22"/>
          <w:szCs w:val="22"/>
        </w:rPr>
      </w:pPr>
      <w:r w:rsidRPr="00D6005E">
        <w:rPr>
          <w:rFonts w:ascii="Arial" w:hAnsi="Arial" w:cs="Arial"/>
          <w:i/>
          <w:sz w:val="22"/>
          <w:szCs w:val="22"/>
        </w:rPr>
        <w:t>the availability of and opportunities for public transport;</w:t>
      </w:r>
    </w:p>
    <w:p w:rsidR="00AD6F26" w:rsidRPr="00D6005E" w:rsidRDefault="00AD6F26" w:rsidP="001B4DC2">
      <w:pPr>
        <w:pStyle w:val="ListParagraph"/>
        <w:numPr>
          <w:ilvl w:val="1"/>
          <w:numId w:val="12"/>
        </w:numPr>
        <w:ind w:left="0" w:firstLine="0"/>
        <w:rPr>
          <w:rFonts w:ascii="Arial" w:hAnsi="Arial" w:cs="Arial"/>
          <w:i/>
          <w:sz w:val="22"/>
          <w:szCs w:val="22"/>
        </w:rPr>
      </w:pPr>
      <w:r w:rsidRPr="00D6005E">
        <w:rPr>
          <w:rFonts w:ascii="Arial" w:hAnsi="Arial" w:cs="Arial"/>
          <w:i/>
          <w:sz w:val="22"/>
          <w:szCs w:val="22"/>
        </w:rPr>
        <w:t>local car ownership levels; and</w:t>
      </w:r>
    </w:p>
    <w:p w:rsidR="00AD6F26" w:rsidRPr="00D6005E" w:rsidRDefault="00AD6F26" w:rsidP="001B4DC2">
      <w:pPr>
        <w:pStyle w:val="ListParagraph"/>
        <w:numPr>
          <w:ilvl w:val="1"/>
          <w:numId w:val="12"/>
        </w:numPr>
        <w:ind w:left="0" w:firstLine="0"/>
        <w:rPr>
          <w:rFonts w:ascii="Arial" w:hAnsi="Arial" w:cs="Arial"/>
          <w:i/>
          <w:sz w:val="22"/>
          <w:szCs w:val="22"/>
        </w:rPr>
      </w:pPr>
      <w:proofErr w:type="gramStart"/>
      <w:r w:rsidRPr="00D6005E">
        <w:rPr>
          <w:rFonts w:ascii="Arial" w:hAnsi="Arial" w:cs="Arial"/>
          <w:i/>
          <w:sz w:val="22"/>
          <w:szCs w:val="22"/>
        </w:rPr>
        <w:t>the</w:t>
      </w:r>
      <w:proofErr w:type="gramEnd"/>
      <w:r w:rsidRPr="00D6005E">
        <w:rPr>
          <w:rFonts w:ascii="Arial" w:hAnsi="Arial" w:cs="Arial"/>
          <w:i/>
          <w:sz w:val="22"/>
          <w:szCs w:val="22"/>
        </w:rPr>
        <w:t xml:space="preserve"> need to ensure an adequate provision of spaces for charging plug-in and other ultra-low emission vehicles.</w:t>
      </w:r>
    </w:p>
    <w:p w:rsidR="00D6005E" w:rsidRPr="00D6005E" w:rsidRDefault="00D6005E" w:rsidP="00D6005E">
      <w:pPr>
        <w:pStyle w:val="ListParagraph"/>
        <w:ind w:left="0"/>
        <w:rPr>
          <w:rFonts w:ascii="Arial" w:hAnsi="Arial" w:cs="Arial"/>
          <w:i/>
          <w:sz w:val="22"/>
          <w:szCs w:val="22"/>
        </w:rPr>
      </w:pPr>
    </w:p>
    <w:p w:rsidR="00AD6F26" w:rsidRPr="00D6005E" w:rsidRDefault="00AD6F26" w:rsidP="00D6005E">
      <w:pPr>
        <w:pStyle w:val="ListParagraph"/>
        <w:ind w:left="0"/>
        <w:rPr>
          <w:rFonts w:ascii="Arial" w:hAnsi="Arial" w:cs="Arial"/>
          <w:i/>
          <w:sz w:val="22"/>
          <w:szCs w:val="22"/>
        </w:rPr>
      </w:pPr>
      <w:r w:rsidRPr="00D6005E">
        <w:rPr>
          <w:rFonts w:ascii="Arial" w:hAnsi="Arial" w:cs="Arial"/>
          <w:i/>
          <w:sz w:val="22"/>
          <w:szCs w:val="22"/>
        </w:rPr>
        <w:t>106. Maximum parking standards for residential and non-residential development should only be set where there is a clear and compelling justification that they are necessary for managing the local road network, or for optimising the density of development in city and town centres and other locations that are well served by public transport (in accordance with chapter 11 of this Framework). In town centres, local authorities should seek to improve the quality of parking so that it is convenient, safe and secure, alongside measures to promote accessibility for pedestrians and cyclists.</w:t>
      </w:r>
      <w:r w:rsidR="00D6005E">
        <w:rPr>
          <w:rFonts w:ascii="Arial" w:hAnsi="Arial" w:cs="Arial"/>
          <w:i/>
          <w:sz w:val="22"/>
          <w:szCs w:val="22"/>
        </w:rPr>
        <w:t>”</w:t>
      </w:r>
    </w:p>
    <w:p w:rsidR="009C2D86" w:rsidRPr="00AD6F26" w:rsidRDefault="009C2D86" w:rsidP="001B4DC2">
      <w:pPr>
        <w:rPr>
          <w:rFonts w:ascii="Arial" w:hAnsi="Arial" w:cs="Arial"/>
          <w:sz w:val="22"/>
          <w:szCs w:val="22"/>
        </w:rPr>
      </w:pPr>
    </w:p>
    <w:p w:rsidR="00C53A1B" w:rsidRPr="001B4DC2" w:rsidRDefault="00D6005E" w:rsidP="00D6005E">
      <w:pPr>
        <w:pStyle w:val="ListParagraph"/>
        <w:ind w:left="0"/>
        <w:rPr>
          <w:rFonts w:ascii="Arial" w:hAnsi="Arial" w:cs="Arial"/>
          <w:sz w:val="22"/>
          <w:szCs w:val="22"/>
        </w:rPr>
      </w:pPr>
      <w:r>
        <w:rPr>
          <w:rFonts w:ascii="Arial" w:hAnsi="Arial" w:cs="Arial"/>
          <w:sz w:val="22"/>
          <w:szCs w:val="22"/>
        </w:rPr>
        <w:t>9.1.8</w:t>
      </w:r>
      <w:r>
        <w:rPr>
          <w:rFonts w:ascii="Arial" w:hAnsi="Arial" w:cs="Arial"/>
          <w:sz w:val="22"/>
          <w:szCs w:val="22"/>
        </w:rPr>
        <w:tab/>
      </w:r>
      <w:r w:rsidR="00C53A1B" w:rsidRPr="001B4DC2">
        <w:rPr>
          <w:rFonts w:ascii="Arial" w:hAnsi="Arial" w:cs="Arial"/>
          <w:sz w:val="22"/>
          <w:szCs w:val="22"/>
        </w:rPr>
        <w:t>Additionally, the Planning Inspector fully considered the issue of parking and its impact on the safe operation of the highway network</w:t>
      </w:r>
      <w:r w:rsidR="00AD6F26" w:rsidRPr="001B4DC2">
        <w:rPr>
          <w:rFonts w:ascii="Arial" w:hAnsi="Arial" w:cs="Arial"/>
          <w:sz w:val="22"/>
          <w:szCs w:val="22"/>
        </w:rPr>
        <w:t xml:space="preserve"> during the appeal to the previous scheme</w:t>
      </w:r>
      <w:r w:rsidR="00C53A1B" w:rsidRPr="001B4DC2">
        <w:rPr>
          <w:rFonts w:ascii="Arial" w:hAnsi="Arial" w:cs="Arial"/>
          <w:sz w:val="22"/>
          <w:szCs w:val="22"/>
        </w:rPr>
        <w:t xml:space="preserve">.  The Inspector’s decision was clear that the lack of parking </w:t>
      </w:r>
      <w:r w:rsidR="00DA64FE" w:rsidRPr="001B4DC2">
        <w:rPr>
          <w:rFonts w:ascii="Arial" w:hAnsi="Arial" w:cs="Arial"/>
          <w:sz w:val="22"/>
          <w:szCs w:val="22"/>
        </w:rPr>
        <w:t>provision would not result in an unacceptable impact on the operation of the highway, stating:</w:t>
      </w:r>
    </w:p>
    <w:p w:rsidR="00C53A1B" w:rsidRPr="00C53A1B" w:rsidRDefault="00C53A1B" w:rsidP="001B4DC2">
      <w:pPr>
        <w:rPr>
          <w:rFonts w:ascii="Arial" w:hAnsi="Arial" w:cs="Arial"/>
          <w:i/>
          <w:sz w:val="22"/>
          <w:szCs w:val="22"/>
        </w:rPr>
      </w:pPr>
    </w:p>
    <w:p w:rsidR="00C53A1B" w:rsidRPr="001B4DC2" w:rsidRDefault="00C53A1B" w:rsidP="00D6005E">
      <w:pPr>
        <w:pStyle w:val="ListParagraph"/>
        <w:ind w:left="0"/>
        <w:rPr>
          <w:rFonts w:ascii="Arial" w:hAnsi="Arial" w:cs="Arial"/>
          <w:i/>
          <w:sz w:val="22"/>
          <w:szCs w:val="22"/>
        </w:rPr>
      </w:pPr>
      <w:r w:rsidRPr="001B4DC2">
        <w:rPr>
          <w:rFonts w:ascii="Arial" w:hAnsi="Arial" w:cs="Arial"/>
          <w:i/>
          <w:sz w:val="22"/>
          <w:szCs w:val="22"/>
        </w:rPr>
        <w:t>“16. Taking account of the particular local circumstances, the proposed absence of parking provision for the additional 1 bedroom apartment and modest retail unit would not result in an unacceptable impact on the operation of the highway in the vicinity of the appeal property. I therefore conclude that a deviation from the Council’s parking standards, which suggests 1 space for each 1 bedroom dwelling, is justified in this particular case. There is no conflict with the development plan, including policies F1 and G17 of the South Ribble Borough Council Local Plan Adopted July 2015. These require amongst other matters car parking provision in accordance with the Council’s parking standards, standards which can be relaxed depending on local circumstances.</w:t>
      </w:r>
    </w:p>
    <w:p w:rsidR="00DA64FE" w:rsidRPr="00C53A1B" w:rsidRDefault="00DA64FE" w:rsidP="001B4DC2">
      <w:pPr>
        <w:rPr>
          <w:rFonts w:ascii="Arial" w:hAnsi="Arial" w:cs="Arial"/>
          <w:i/>
          <w:sz w:val="22"/>
          <w:szCs w:val="22"/>
        </w:rPr>
      </w:pPr>
    </w:p>
    <w:p w:rsidR="00C53A1B" w:rsidRPr="001B4DC2" w:rsidRDefault="00C53A1B" w:rsidP="00D6005E">
      <w:pPr>
        <w:pStyle w:val="ListParagraph"/>
        <w:ind w:left="0"/>
        <w:rPr>
          <w:rFonts w:ascii="Arial" w:hAnsi="Arial" w:cs="Arial"/>
          <w:i/>
          <w:sz w:val="22"/>
          <w:szCs w:val="22"/>
        </w:rPr>
      </w:pPr>
      <w:r w:rsidRPr="001B4DC2">
        <w:rPr>
          <w:rFonts w:ascii="Arial" w:hAnsi="Arial" w:cs="Arial"/>
          <w:i/>
          <w:sz w:val="22"/>
          <w:szCs w:val="22"/>
        </w:rPr>
        <w:t xml:space="preserve">17. In terms of the effect of the lack of parking provision, I find that the proposed development would not result in unacceptable or severe harm to the operation of the local highway network.”  </w:t>
      </w:r>
    </w:p>
    <w:p w:rsidR="00C53A1B" w:rsidRDefault="00C53A1B" w:rsidP="001B4DC2">
      <w:pPr>
        <w:rPr>
          <w:rFonts w:ascii="Arial" w:hAnsi="Arial" w:cs="Arial"/>
          <w:sz w:val="22"/>
          <w:szCs w:val="22"/>
        </w:rPr>
      </w:pPr>
    </w:p>
    <w:p w:rsidR="00461884" w:rsidRPr="001B4DC2" w:rsidRDefault="00D6005E" w:rsidP="00D6005E">
      <w:pPr>
        <w:pStyle w:val="ListParagraph"/>
        <w:ind w:left="0"/>
        <w:rPr>
          <w:rFonts w:ascii="Arial" w:hAnsi="Arial" w:cs="Arial"/>
          <w:sz w:val="22"/>
          <w:szCs w:val="22"/>
        </w:rPr>
      </w:pPr>
      <w:r>
        <w:rPr>
          <w:rFonts w:ascii="Arial" w:hAnsi="Arial" w:cs="Arial"/>
          <w:sz w:val="22"/>
          <w:szCs w:val="22"/>
        </w:rPr>
        <w:t>9.1.9</w:t>
      </w:r>
      <w:r>
        <w:rPr>
          <w:rFonts w:ascii="Arial" w:hAnsi="Arial" w:cs="Arial"/>
          <w:sz w:val="22"/>
          <w:szCs w:val="22"/>
        </w:rPr>
        <w:tab/>
      </w:r>
      <w:r w:rsidR="00461884" w:rsidRPr="001B4DC2">
        <w:rPr>
          <w:rFonts w:ascii="Arial" w:hAnsi="Arial" w:cs="Arial"/>
          <w:sz w:val="22"/>
          <w:szCs w:val="22"/>
        </w:rPr>
        <w:t>It is therefore considered that this current proposal, which is effectively the same in terms of parking as the previous scheme, is acceptable in terms of parking</w:t>
      </w:r>
      <w:r w:rsidR="00DA64FE" w:rsidRPr="001B4DC2">
        <w:rPr>
          <w:rFonts w:ascii="Arial" w:hAnsi="Arial" w:cs="Arial"/>
          <w:sz w:val="22"/>
          <w:szCs w:val="22"/>
        </w:rPr>
        <w:t xml:space="preserve"> provision</w:t>
      </w:r>
      <w:r w:rsidR="00461884" w:rsidRPr="001B4DC2">
        <w:rPr>
          <w:rFonts w:ascii="Arial" w:hAnsi="Arial" w:cs="Arial"/>
          <w:sz w:val="22"/>
          <w:szCs w:val="22"/>
        </w:rPr>
        <w:t>, recognising its sustainable location; proximity to the Leyland Town Centre and its associated car parks; proximity to public transport and the view of both County Highways as Highway Authority and the planning ins</w:t>
      </w:r>
      <w:r w:rsidR="00AD6F26" w:rsidRPr="001B4DC2">
        <w:rPr>
          <w:rFonts w:ascii="Arial" w:hAnsi="Arial" w:cs="Arial"/>
          <w:sz w:val="22"/>
          <w:szCs w:val="22"/>
        </w:rPr>
        <w:t>pector and with reference to the NPPF.</w:t>
      </w:r>
    </w:p>
    <w:p w:rsidR="0051528D" w:rsidRDefault="0051528D" w:rsidP="001B4DC2">
      <w:pPr>
        <w:rPr>
          <w:rFonts w:ascii="Arial" w:hAnsi="Arial" w:cs="Arial"/>
          <w:sz w:val="22"/>
          <w:szCs w:val="22"/>
        </w:rPr>
      </w:pPr>
    </w:p>
    <w:p w:rsidR="00683A85" w:rsidRPr="001B4DC2" w:rsidRDefault="00D6005E" w:rsidP="00D6005E">
      <w:pPr>
        <w:pStyle w:val="ListParagraph"/>
        <w:ind w:left="0"/>
        <w:rPr>
          <w:rFonts w:ascii="Arial" w:hAnsi="Arial" w:cs="Arial"/>
          <w:b/>
          <w:sz w:val="22"/>
          <w:szCs w:val="22"/>
        </w:rPr>
      </w:pPr>
      <w:r>
        <w:rPr>
          <w:rFonts w:ascii="Arial" w:hAnsi="Arial" w:cs="Arial"/>
          <w:sz w:val="22"/>
          <w:szCs w:val="22"/>
        </w:rPr>
        <w:lastRenderedPageBreak/>
        <w:t>9.2</w:t>
      </w:r>
      <w:r>
        <w:rPr>
          <w:rFonts w:ascii="Arial" w:hAnsi="Arial" w:cs="Arial"/>
          <w:sz w:val="22"/>
          <w:szCs w:val="22"/>
        </w:rPr>
        <w:tab/>
      </w:r>
      <w:r w:rsidR="002B207A" w:rsidRPr="001B4DC2">
        <w:rPr>
          <w:rFonts w:ascii="Arial" w:hAnsi="Arial" w:cs="Arial"/>
          <w:b/>
          <w:sz w:val="22"/>
          <w:szCs w:val="22"/>
        </w:rPr>
        <w:t>Residential Amenity</w:t>
      </w:r>
    </w:p>
    <w:p w:rsidR="00066403" w:rsidRPr="001B4DC2" w:rsidRDefault="00D6005E" w:rsidP="00D6005E">
      <w:pPr>
        <w:pStyle w:val="ListParagraph"/>
        <w:ind w:left="0"/>
        <w:rPr>
          <w:rFonts w:ascii="Arial" w:hAnsi="Arial" w:cs="Arial"/>
          <w:sz w:val="22"/>
          <w:szCs w:val="22"/>
        </w:rPr>
      </w:pPr>
      <w:r>
        <w:rPr>
          <w:rFonts w:ascii="Arial" w:hAnsi="Arial" w:cs="Arial"/>
          <w:sz w:val="22"/>
          <w:szCs w:val="22"/>
        </w:rPr>
        <w:t>9.2.1</w:t>
      </w:r>
      <w:r>
        <w:rPr>
          <w:rFonts w:ascii="Arial" w:hAnsi="Arial" w:cs="Arial"/>
          <w:sz w:val="22"/>
          <w:szCs w:val="22"/>
        </w:rPr>
        <w:tab/>
      </w:r>
      <w:r w:rsidR="00CB5BC6" w:rsidRPr="001B4DC2">
        <w:rPr>
          <w:rFonts w:ascii="Arial" w:hAnsi="Arial" w:cs="Arial"/>
          <w:sz w:val="22"/>
          <w:szCs w:val="22"/>
        </w:rPr>
        <w:t xml:space="preserve">The rear proposed two </w:t>
      </w:r>
      <w:r w:rsidR="00A22C86" w:rsidRPr="001B4DC2">
        <w:rPr>
          <w:rFonts w:ascii="Arial" w:hAnsi="Arial" w:cs="Arial"/>
          <w:sz w:val="22"/>
          <w:szCs w:val="22"/>
        </w:rPr>
        <w:t xml:space="preserve">storey extension </w:t>
      </w:r>
      <w:r w:rsidR="00ED3C13" w:rsidRPr="001B4DC2">
        <w:rPr>
          <w:rFonts w:ascii="Arial" w:hAnsi="Arial" w:cs="Arial"/>
          <w:sz w:val="22"/>
          <w:szCs w:val="22"/>
        </w:rPr>
        <w:t xml:space="preserve">faces towards a car parking area relating to </w:t>
      </w:r>
      <w:proofErr w:type="spellStart"/>
      <w:r w:rsidR="00ED3C13" w:rsidRPr="001B4DC2">
        <w:rPr>
          <w:rFonts w:ascii="Arial" w:hAnsi="Arial" w:cs="Arial"/>
          <w:sz w:val="22"/>
          <w:szCs w:val="22"/>
        </w:rPr>
        <w:t>Balceda</w:t>
      </w:r>
      <w:r w:rsidR="00902868" w:rsidRPr="001B4DC2">
        <w:rPr>
          <w:rFonts w:ascii="Arial" w:hAnsi="Arial" w:cs="Arial"/>
          <w:sz w:val="22"/>
          <w:szCs w:val="22"/>
        </w:rPr>
        <w:t>r</w:t>
      </w:r>
      <w:proofErr w:type="spellEnd"/>
      <w:r w:rsidR="00902868" w:rsidRPr="001B4DC2">
        <w:rPr>
          <w:rFonts w:ascii="Arial" w:hAnsi="Arial" w:cs="Arial"/>
          <w:sz w:val="22"/>
          <w:szCs w:val="22"/>
        </w:rPr>
        <w:t xml:space="preserve"> House, a small office complex consisting of single storey office units.  The extension is set </w:t>
      </w:r>
      <w:r w:rsidR="00D95321" w:rsidRPr="001B4DC2">
        <w:rPr>
          <w:rFonts w:ascii="Arial" w:hAnsi="Arial" w:cs="Arial"/>
          <w:sz w:val="22"/>
          <w:szCs w:val="22"/>
        </w:rPr>
        <w:t>between 4m and 4.5m</w:t>
      </w:r>
      <w:r w:rsidR="00902868" w:rsidRPr="001B4DC2">
        <w:rPr>
          <w:rFonts w:ascii="Arial" w:hAnsi="Arial" w:cs="Arial"/>
          <w:sz w:val="22"/>
          <w:szCs w:val="22"/>
        </w:rPr>
        <w:t xml:space="preserve"> off the common boundary and the office units are </w:t>
      </w:r>
      <w:r w:rsidR="00D95321" w:rsidRPr="001B4DC2">
        <w:rPr>
          <w:rFonts w:ascii="Arial" w:hAnsi="Arial" w:cs="Arial"/>
          <w:sz w:val="22"/>
          <w:szCs w:val="22"/>
        </w:rPr>
        <w:t>set between 11 and 14m off the boundary</w:t>
      </w:r>
      <w:r w:rsidR="00902868" w:rsidRPr="001B4DC2">
        <w:rPr>
          <w:rFonts w:ascii="Arial" w:hAnsi="Arial" w:cs="Arial"/>
          <w:sz w:val="22"/>
          <w:szCs w:val="22"/>
        </w:rPr>
        <w:t xml:space="preserve"> and have an angled relationship to the application property.  </w:t>
      </w:r>
      <w:r w:rsidR="00AD6F26" w:rsidRPr="001B4DC2">
        <w:rPr>
          <w:rFonts w:ascii="Arial" w:hAnsi="Arial" w:cs="Arial"/>
          <w:sz w:val="22"/>
          <w:szCs w:val="22"/>
        </w:rPr>
        <w:t>Although a 21m separation distance is normally required between facing window</w:t>
      </w:r>
      <w:r w:rsidR="00D95321" w:rsidRPr="001B4DC2">
        <w:rPr>
          <w:rFonts w:ascii="Arial" w:hAnsi="Arial" w:cs="Arial"/>
          <w:sz w:val="22"/>
          <w:szCs w:val="22"/>
        </w:rPr>
        <w:t>s, as set out in the Residential Extensions Supplementary Planning Document</w:t>
      </w:r>
      <w:r w:rsidR="00AD6F26" w:rsidRPr="001B4DC2">
        <w:rPr>
          <w:rFonts w:ascii="Arial" w:hAnsi="Arial" w:cs="Arial"/>
          <w:sz w:val="22"/>
          <w:szCs w:val="22"/>
        </w:rPr>
        <w:t>,</w:t>
      </w:r>
      <w:r w:rsidR="00D95321" w:rsidRPr="001B4DC2">
        <w:rPr>
          <w:rFonts w:ascii="Arial" w:hAnsi="Arial" w:cs="Arial"/>
          <w:sz w:val="22"/>
          <w:szCs w:val="22"/>
        </w:rPr>
        <w:t xml:space="preserve"> this </w:t>
      </w:r>
      <w:r w:rsidR="00E75512">
        <w:rPr>
          <w:rFonts w:ascii="Arial" w:hAnsi="Arial" w:cs="Arial"/>
          <w:sz w:val="22"/>
          <w:szCs w:val="22"/>
        </w:rPr>
        <w:t>relates to residential properties to prevent overlooking/loss of privacy.</w:t>
      </w:r>
      <w:r w:rsidR="00D95321" w:rsidRPr="001B4DC2">
        <w:rPr>
          <w:rFonts w:ascii="Arial" w:hAnsi="Arial" w:cs="Arial"/>
          <w:sz w:val="22"/>
          <w:szCs w:val="22"/>
        </w:rPr>
        <w:t xml:space="preserve">  Additionally, the SPD identifies a minimum of 10m from any facing neighbouring boundary/garden to protect the privacy of any facing private amenity space.  In this case there is no private amenity space with the area to the rear of the boundary being a parking court.  Therefore</w:t>
      </w:r>
      <w:r w:rsidR="00AD6F26" w:rsidRPr="001B4DC2">
        <w:rPr>
          <w:rFonts w:ascii="Arial" w:hAnsi="Arial" w:cs="Arial"/>
          <w:sz w:val="22"/>
          <w:szCs w:val="22"/>
        </w:rPr>
        <w:t xml:space="preserve"> t</w:t>
      </w:r>
      <w:r w:rsidR="00902868" w:rsidRPr="001B4DC2">
        <w:rPr>
          <w:rFonts w:ascii="Arial" w:hAnsi="Arial" w:cs="Arial"/>
          <w:sz w:val="22"/>
          <w:szCs w:val="22"/>
        </w:rPr>
        <w:t>h</w:t>
      </w:r>
      <w:r w:rsidR="00D95321" w:rsidRPr="001B4DC2">
        <w:rPr>
          <w:rFonts w:ascii="Arial" w:hAnsi="Arial" w:cs="Arial"/>
          <w:sz w:val="22"/>
          <w:szCs w:val="22"/>
        </w:rPr>
        <w:t>e</w:t>
      </w:r>
      <w:r w:rsidR="00902868" w:rsidRPr="001B4DC2">
        <w:rPr>
          <w:rFonts w:ascii="Arial" w:hAnsi="Arial" w:cs="Arial"/>
          <w:sz w:val="22"/>
          <w:szCs w:val="22"/>
        </w:rPr>
        <w:t xml:space="preserve"> relationship </w:t>
      </w:r>
      <w:r w:rsidR="00D95321" w:rsidRPr="001B4DC2">
        <w:rPr>
          <w:rFonts w:ascii="Arial" w:hAnsi="Arial" w:cs="Arial"/>
          <w:sz w:val="22"/>
          <w:szCs w:val="22"/>
        </w:rPr>
        <w:t xml:space="preserve">to </w:t>
      </w:r>
      <w:proofErr w:type="spellStart"/>
      <w:r w:rsidR="00D95321" w:rsidRPr="001B4DC2">
        <w:rPr>
          <w:rFonts w:ascii="Arial" w:hAnsi="Arial" w:cs="Arial"/>
          <w:sz w:val="22"/>
          <w:szCs w:val="22"/>
        </w:rPr>
        <w:t>Balcedar</w:t>
      </w:r>
      <w:proofErr w:type="spellEnd"/>
      <w:r w:rsidR="00D95321" w:rsidRPr="001B4DC2">
        <w:rPr>
          <w:rFonts w:ascii="Arial" w:hAnsi="Arial" w:cs="Arial"/>
          <w:sz w:val="22"/>
          <w:szCs w:val="22"/>
        </w:rPr>
        <w:t xml:space="preserve"> House </w:t>
      </w:r>
      <w:r w:rsidR="00902868" w:rsidRPr="001B4DC2">
        <w:rPr>
          <w:rFonts w:ascii="Arial" w:hAnsi="Arial" w:cs="Arial"/>
          <w:sz w:val="22"/>
          <w:szCs w:val="22"/>
        </w:rPr>
        <w:t>is considered acceptable given the relationship</w:t>
      </w:r>
      <w:r w:rsidR="00AD6F26" w:rsidRPr="001B4DC2">
        <w:rPr>
          <w:rFonts w:ascii="Arial" w:hAnsi="Arial" w:cs="Arial"/>
          <w:sz w:val="22"/>
          <w:szCs w:val="22"/>
        </w:rPr>
        <w:t xml:space="preserve"> between windows is an angled one</w:t>
      </w:r>
      <w:r w:rsidR="00D95321" w:rsidRPr="001B4DC2">
        <w:rPr>
          <w:rFonts w:ascii="Arial" w:hAnsi="Arial" w:cs="Arial"/>
          <w:sz w:val="22"/>
          <w:szCs w:val="22"/>
        </w:rPr>
        <w:t>, first floor to ground floor</w:t>
      </w:r>
      <w:r w:rsidR="00902868" w:rsidRPr="001B4DC2">
        <w:rPr>
          <w:rFonts w:ascii="Arial" w:hAnsi="Arial" w:cs="Arial"/>
          <w:sz w:val="22"/>
          <w:szCs w:val="22"/>
        </w:rPr>
        <w:t xml:space="preserve"> and the fact that the</w:t>
      </w:r>
      <w:r w:rsidR="00AD6F26" w:rsidRPr="001B4DC2">
        <w:rPr>
          <w:rFonts w:ascii="Arial" w:hAnsi="Arial" w:cs="Arial"/>
          <w:sz w:val="22"/>
          <w:szCs w:val="22"/>
        </w:rPr>
        <w:t>y</w:t>
      </w:r>
      <w:r w:rsidR="00902868" w:rsidRPr="001B4DC2">
        <w:rPr>
          <w:rFonts w:ascii="Arial" w:hAnsi="Arial" w:cs="Arial"/>
          <w:sz w:val="22"/>
          <w:szCs w:val="22"/>
        </w:rPr>
        <w:t xml:space="preserve"> are commercial properties</w:t>
      </w:r>
      <w:r w:rsidR="00AD6F26" w:rsidRPr="001B4DC2">
        <w:rPr>
          <w:rFonts w:ascii="Arial" w:hAnsi="Arial" w:cs="Arial"/>
          <w:sz w:val="22"/>
          <w:szCs w:val="22"/>
        </w:rPr>
        <w:t xml:space="preserve"> to the rear</w:t>
      </w:r>
      <w:r w:rsidR="00902868" w:rsidRPr="001B4DC2">
        <w:rPr>
          <w:rFonts w:ascii="Arial" w:hAnsi="Arial" w:cs="Arial"/>
          <w:sz w:val="22"/>
          <w:szCs w:val="22"/>
        </w:rPr>
        <w:t>, not residential</w:t>
      </w:r>
      <w:r w:rsidR="00D95321" w:rsidRPr="001B4DC2">
        <w:rPr>
          <w:rFonts w:ascii="Arial" w:hAnsi="Arial" w:cs="Arial"/>
          <w:sz w:val="22"/>
          <w:szCs w:val="22"/>
        </w:rPr>
        <w:t xml:space="preserve"> with a parking court adjacent the boundary</w:t>
      </w:r>
      <w:r w:rsidR="00902868" w:rsidRPr="001B4DC2">
        <w:rPr>
          <w:rFonts w:ascii="Arial" w:hAnsi="Arial" w:cs="Arial"/>
          <w:sz w:val="22"/>
          <w:szCs w:val="22"/>
        </w:rPr>
        <w:t>.</w:t>
      </w:r>
    </w:p>
    <w:p w:rsidR="00066403" w:rsidRDefault="00066403" w:rsidP="001B4DC2">
      <w:pPr>
        <w:rPr>
          <w:rFonts w:ascii="Arial" w:hAnsi="Arial" w:cs="Arial"/>
          <w:sz w:val="22"/>
          <w:szCs w:val="22"/>
        </w:rPr>
      </w:pPr>
    </w:p>
    <w:p w:rsidR="00066403" w:rsidRPr="001B4DC2" w:rsidRDefault="00D6005E" w:rsidP="00D6005E">
      <w:pPr>
        <w:pStyle w:val="ListParagraph"/>
        <w:ind w:left="0"/>
        <w:rPr>
          <w:rFonts w:ascii="Arial" w:hAnsi="Arial" w:cs="Arial"/>
          <w:sz w:val="22"/>
          <w:szCs w:val="22"/>
        </w:rPr>
      </w:pPr>
      <w:r>
        <w:rPr>
          <w:rFonts w:ascii="Arial" w:hAnsi="Arial" w:cs="Arial"/>
          <w:sz w:val="22"/>
          <w:szCs w:val="22"/>
        </w:rPr>
        <w:t>9.2.2</w:t>
      </w:r>
      <w:r>
        <w:rPr>
          <w:rFonts w:ascii="Arial" w:hAnsi="Arial" w:cs="Arial"/>
          <w:sz w:val="22"/>
          <w:szCs w:val="22"/>
        </w:rPr>
        <w:tab/>
      </w:r>
      <w:r w:rsidR="00902868" w:rsidRPr="001B4DC2">
        <w:rPr>
          <w:rFonts w:ascii="Arial" w:hAnsi="Arial" w:cs="Arial"/>
          <w:sz w:val="22"/>
          <w:szCs w:val="22"/>
        </w:rPr>
        <w:t>To the north-west, the neighbouring property, 23 Turpin Green Lane, is a residential property with two storey rear outrigger</w:t>
      </w:r>
      <w:r w:rsidR="005F0276" w:rsidRPr="001B4DC2">
        <w:rPr>
          <w:rFonts w:ascii="Arial" w:hAnsi="Arial" w:cs="Arial"/>
          <w:sz w:val="22"/>
          <w:szCs w:val="22"/>
        </w:rPr>
        <w:t xml:space="preserve"> and single storey extension</w:t>
      </w:r>
      <w:r w:rsidR="00902868" w:rsidRPr="001B4DC2">
        <w:rPr>
          <w:rFonts w:ascii="Arial" w:hAnsi="Arial" w:cs="Arial"/>
          <w:sz w:val="22"/>
          <w:szCs w:val="22"/>
        </w:rPr>
        <w:t xml:space="preserve">.  There is a 0.8m separation distance and the proposed extension will project </w:t>
      </w:r>
      <w:r w:rsidR="00690534" w:rsidRPr="001B4DC2">
        <w:rPr>
          <w:rFonts w:ascii="Arial" w:hAnsi="Arial" w:cs="Arial"/>
          <w:sz w:val="22"/>
          <w:szCs w:val="22"/>
        </w:rPr>
        <w:t>0.9m</w:t>
      </w:r>
      <w:r w:rsidR="00902868" w:rsidRPr="001B4DC2">
        <w:rPr>
          <w:rFonts w:ascii="Arial" w:hAnsi="Arial" w:cs="Arial"/>
          <w:sz w:val="22"/>
          <w:szCs w:val="22"/>
        </w:rPr>
        <w:t xml:space="preserve"> beyond the rear of No 23.  No facing windows </w:t>
      </w:r>
      <w:r w:rsidR="00304098" w:rsidRPr="001B4DC2">
        <w:rPr>
          <w:rFonts w:ascii="Arial" w:hAnsi="Arial" w:cs="Arial"/>
          <w:sz w:val="22"/>
          <w:szCs w:val="22"/>
        </w:rPr>
        <w:t>exist</w:t>
      </w:r>
      <w:r w:rsidR="005B100B" w:rsidRPr="001B4DC2">
        <w:rPr>
          <w:rFonts w:ascii="Arial" w:hAnsi="Arial" w:cs="Arial"/>
          <w:sz w:val="22"/>
          <w:szCs w:val="22"/>
        </w:rPr>
        <w:t xml:space="preserve"> in</w:t>
      </w:r>
      <w:r w:rsidR="00304098" w:rsidRPr="001B4DC2">
        <w:rPr>
          <w:rFonts w:ascii="Arial" w:hAnsi="Arial" w:cs="Arial"/>
          <w:sz w:val="22"/>
          <w:szCs w:val="22"/>
        </w:rPr>
        <w:t xml:space="preserve"> the </w:t>
      </w:r>
      <w:r w:rsidR="00902868" w:rsidRPr="001B4DC2">
        <w:rPr>
          <w:rFonts w:ascii="Arial" w:hAnsi="Arial" w:cs="Arial"/>
          <w:sz w:val="22"/>
          <w:szCs w:val="22"/>
        </w:rPr>
        <w:t>rear outrigger to 23 and none are to be introduced in the proposed extension</w:t>
      </w:r>
      <w:r w:rsidR="00304098" w:rsidRPr="001B4DC2">
        <w:rPr>
          <w:rFonts w:ascii="Arial" w:hAnsi="Arial" w:cs="Arial"/>
          <w:sz w:val="22"/>
          <w:szCs w:val="22"/>
        </w:rPr>
        <w:t>.</w:t>
      </w:r>
      <w:r w:rsidR="00902868" w:rsidRPr="001B4DC2">
        <w:rPr>
          <w:rFonts w:ascii="Arial" w:hAnsi="Arial" w:cs="Arial"/>
          <w:sz w:val="22"/>
          <w:szCs w:val="22"/>
        </w:rPr>
        <w:t xml:space="preserve"> </w:t>
      </w:r>
      <w:r w:rsidR="00304098" w:rsidRPr="001B4DC2">
        <w:rPr>
          <w:rFonts w:ascii="Arial" w:hAnsi="Arial" w:cs="Arial"/>
          <w:sz w:val="22"/>
          <w:szCs w:val="22"/>
        </w:rPr>
        <w:t>It is therefore considered that there will be no undue impact on No 23.</w:t>
      </w:r>
    </w:p>
    <w:p w:rsidR="00066403" w:rsidRDefault="00066403" w:rsidP="001B4DC2">
      <w:pPr>
        <w:rPr>
          <w:rFonts w:ascii="Arial" w:hAnsi="Arial" w:cs="Arial"/>
          <w:sz w:val="22"/>
          <w:szCs w:val="22"/>
        </w:rPr>
      </w:pPr>
    </w:p>
    <w:p w:rsidR="00E87F4E" w:rsidRPr="001B4DC2" w:rsidRDefault="00D6005E" w:rsidP="00D6005E">
      <w:pPr>
        <w:pStyle w:val="ListParagraph"/>
        <w:ind w:left="0"/>
        <w:rPr>
          <w:rFonts w:ascii="Arial" w:hAnsi="Arial" w:cs="Arial"/>
          <w:sz w:val="22"/>
          <w:szCs w:val="22"/>
        </w:rPr>
      </w:pPr>
      <w:r>
        <w:rPr>
          <w:rFonts w:ascii="Arial" w:hAnsi="Arial" w:cs="Arial"/>
          <w:sz w:val="22"/>
          <w:szCs w:val="22"/>
        </w:rPr>
        <w:t>9.2.3</w:t>
      </w:r>
      <w:r>
        <w:rPr>
          <w:rFonts w:ascii="Arial" w:hAnsi="Arial" w:cs="Arial"/>
          <w:sz w:val="22"/>
          <w:szCs w:val="22"/>
        </w:rPr>
        <w:tab/>
      </w:r>
      <w:r w:rsidR="00304098" w:rsidRPr="001B4DC2">
        <w:rPr>
          <w:rFonts w:ascii="Arial" w:hAnsi="Arial" w:cs="Arial"/>
          <w:sz w:val="22"/>
          <w:szCs w:val="22"/>
        </w:rPr>
        <w:t>To the south-east, 27 Turpin Green Lane has a single storey rear extension adjacent the boundary with the application property which has a sloping roof extending from the main roof downwards.</w:t>
      </w:r>
      <w:r>
        <w:rPr>
          <w:rFonts w:ascii="Arial" w:hAnsi="Arial" w:cs="Arial"/>
          <w:sz w:val="22"/>
          <w:szCs w:val="22"/>
        </w:rPr>
        <w:t xml:space="preserve">  </w:t>
      </w:r>
      <w:r w:rsidR="00422F1F" w:rsidRPr="001B4DC2">
        <w:rPr>
          <w:rFonts w:ascii="Arial" w:hAnsi="Arial" w:cs="Arial"/>
          <w:sz w:val="22"/>
          <w:szCs w:val="22"/>
        </w:rPr>
        <w:t xml:space="preserve">The proposed extension would project 4.4m immediately adjacent the extension, projecting 0.5m less at ground floor, but 2.5m beyond at first floor due to the sloping roof of 27’s extension.  There is a 0.3m separation distance between the outrigger and proposed extension.  </w:t>
      </w:r>
      <w:r w:rsidR="00F10670" w:rsidRPr="001B4DC2">
        <w:rPr>
          <w:rFonts w:ascii="Arial" w:hAnsi="Arial" w:cs="Arial"/>
          <w:sz w:val="22"/>
          <w:szCs w:val="22"/>
        </w:rPr>
        <w:t xml:space="preserve">The </w:t>
      </w:r>
      <w:r w:rsidR="005F0276" w:rsidRPr="001B4DC2">
        <w:rPr>
          <w:rFonts w:ascii="Arial" w:hAnsi="Arial" w:cs="Arial"/>
          <w:sz w:val="22"/>
          <w:szCs w:val="22"/>
        </w:rPr>
        <w:t xml:space="preserve">proposed </w:t>
      </w:r>
      <w:r w:rsidR="00304098" w:rsidRPr="001B4DC2">
        <w:rPr>
          <w:rFonts w:ascii="Arial" w:hAnsi="Arial" w:cs="Arial"/>
          <w:sz w:val="22"/>
          <w:szCs w:val="22"/>
        </w:rPr>
        <w:t>exten</w:t>
      </w:r>
      <w:r w:rsidR="00F10670" w:rsidRPr="001B4DC2">
        <w:rPr>
          <w:rFonts w:ascii="Arial" w:hAnsi="Arial" w:cs="Arial"/>
          <w:sz w:val="22"/>
          <w:szCs w:val="22"/>
        </w:rPr>
        <w:t xml:space="preserve">sion will be </w:t>
      </w:r>
      <w:r w:rsidR="00422F1F" w:rsidRPr="001B4DC2">
        <w:rPr>
          <w:rFonts w:ascii="Arial" w:hAnsi="Arial" w:cs="Arial"/>
          <w:sz w:val="22"/>
          <w:szCs w:val="22"/>
        </w:rPr>
        <w:t>2</w:t>
      </w:r>
      <w:r w:rsidR="00F10670" w:rsidRPr="001B4DC2">
        <w:rPr>
          <w:rFonts w:ascii="Arial" w:hAnsi="Arial" w:cs="Arial"/>
          <w:sz w:val="22"/>
          <w:szCs w:val="22"/>
        </w:rPr>
        <w:t>m higher at the rear elevation</w:t>
      </w:r>
      <w:r w:rsidR="00422F1F" w:rsidRPr="001B4DC2">
        <w:rPr>
          <w:rFonts w:ascii="Arial" w:hAnsi="Arial" w:cs="Arial"/>
          <w:sz w:val="22"/>
          <w:szCs w:val="22"/>
        </w:rPr>
        <w:t xml:space="preserve"> than the adjacent extension and 2.5m higher at ridge height.</w:t>
      </w:r>
      <w:r w:rsidR="0091209B" w:rsidRPr="001B4DC2">
        <w:rPr>
          <w:rFonts w:ascii="Arial" w:hAnsi="Arial" w:cs="Arial"/>
          <w:sz w:val="22"/>
          <w:szCs w:val="22"/>
        </w:rPr>
        <w:t xml:space="preserve">  </w:t>
      </w:r>
      <w:r w:rsidR="00E87F4E" w:rsidRPr="001B4DC2">
        <w:rPr>
          <w:rFonts w:ascii="Arial" w:hAnsi="Arial" w:cs="Arial"/>
          <w:sz w:val="22"/>
          <w:szCs w:val="22"/>
        </w:rPr>
        <w:t>In the appeal decision</w:t>
      </w:r>
      <w:r w:rsidR="0091209B" w:rsidRPr="001B4DC2">
        <w:rPr>
          <w:rFonts w:ascii="Arial" w:hAnsi="Arial" w:cs="Arial"/>
          <w:sz w:val="22"/>
          <w:szCs w:val="22"/>
        </w:rPr>
        <w:t xml:space="preserve"> for the previous scheme</w:t>
      </w:r>
      <w:r w:rsidR="00E87F4E" w:rsidRPr="001B4DC2">
        <w:rPr>
          <w:rFonts w:ascii="Arial" w:hAnsi="Arial" w:cs="Arial"/>
          <w:sz w:val="22"/>
          <w:szCs w:val="22"/>
        </w:rPr>
        <w:t>, the Planning Inspector considered that:</w:t>
      </w:r>
    </w:p>
    <w:p w:rsidR="0091209B" w:rsidRDefault="0091209B" w:rsidP="001B4DC2">
      <w:pPr>
        <w:rPr>
          <w:rFonts w:ascii="Arial" w:hAnsi="Arial" w:cs="Arial"/>
          <w:sz w:val="22"/>
          <w:szCs w:val="22"/>
        </w:rPr>
      </w:pPr>
    </w:p>
    <w:p w:rsidR="00E87F4E" w:rsidRPr="001B4DC2" w:rsidRDefault="00E87F4E" w:rsidP="00D6005E">
      <w:pPr>
        <w:pStyle w:val="ListParagraph"/>
        <w:ind w:left="0"/>
        <w:rPr>
          <w:rFonts w:ascii="Arial" w:hAnsi="Arial" w:cs="Arial"/>
          <w:i/>
          <w:sz w:val="22"/>
          <w:szCs w:val="22"/>
        </w:rPr>
      </w:pPr>
      <w:r w:rsidRPr="001B4DC2">
        <w:rPr>
          <w:rFonts w:ascii="Arial" w:hAnsi="Arial" w:cs="Arial"/>
          <w:i/>
          <w:sz w:val="22"/>
          <w:szCs w:val="22"/>
        </w:rPr>
        <w:t>“Although the proposed extension would join the roof of the appeal property below the ridgeline, as a result of its size and height and proximity to No 27, it would nevertheless appear substantial when viewed from the neighbouring property. Therefore, and irrespective of the outrigger, by virtue of its proximity, excessive height and projection from the main roof of No 25 the proposed extension would be a dominant and overbearing form of development which would harm the outlook from the rear of No 27.”</w:t>
      </w:r>
    </w:p>
    <w:p w:rsidR="00E87F4E" w:rsidRDefault="00E87F4E" w:rsidP="001B4DC2">
      <w:pPr>
        <w:rPr>
          <w:rFonts w:ascii="Arial" w:hAnsi="Arial" w:cs="Arial"/>
          <w:sz w:val="22"/>
          <w:szCs w:val="22"/>
        </w:rPr>
      </w:pPr>
    </w:p>
    <w:p w:rsidR="00E87F4E" w:rsidRPr="001B4DC2" w:rsidRDefault="00D6005E" w:rsidP="00D6005E">
      <w:pPr>
        <w:pStyle w:val="ListParagraph"/>
        <w:ind w:left="0"/>
        <w:rPr>
          <w:rFonts w:ascii="Arial" w:hAnsi="Arial" w:cs="Arial"/>
          <w:sz w:val="22"/>
          <w:szCs w:val="22"/>
        </w:rPr>
      </w:pPr>
      <w:r>
        <w:rPr>
          <w:rFonts w:ascii="Arial" w:hAnsi="Arial" w:cs="Arial"/>
          <w:sz w:val="22"/>
          <w:szCs w:val="22"/>
        </w:rPr>
        <w:t>9.2.4</w:t>
      </w:r>
      <w:r>
        <w:rPr>
          <w:rFonts w:ascii="Arial" w:hAnsi="Arial" w:cs="Arial"/>
          <w:sz w:val="22"/>
          <w:szCs w:val="22"/>
        </w:rPr>
        <w:tab/>
      </w:r>
      <w:r w:rsidR="00E87F4E" w:rsidRPr="001B4DC2">
        <w:rPr>
          <w:rFonts w:ascii="Arial" w:hAnsi="Arial" w:cs="Arial"/>
          <w:sz w:val="22"/>
          <w:szCs w:val="22"/>
        </w:rPr>
        <w:t>The applicant has sought to address the Inspector’s concerns by reducing the projection by 0.5m and reducing the height of the extension by 0.6m and also hipping the roof rather than a pitched roof.  This effectively reduces the overall height and ma</w:t>
      </w:r>
      <w:r>
        <w:rPr>
          <w:rFonts w:ascii="Arial" w:hAnsi="Arial" w:cs="Arial"/>
          <w:sz w:val="22"/>
          <w:szCs w:val="22"/>
        </w:rPr>
        <w:t>ssing of the proposed extension.</w:t>
      </w:r>
    </w:p>
    <w:p w:rsidR="00E87F4E" w:rsidRDefault="00E87F4E" w:rsidP="001B4DC2">
      <w:pPr>
        <w:rPr>
          <w:rFonts w:ascii="Arial" w:hAnsi="Arial" w:cs="Arial"/>
          <w:sz w:val="22"/>
          <w:szCs w:val="22"/>
        </w:rPr>
      </w:pPr>
    </w:p>
    <w:p w:rsidR="00066403" w:rsidRPr="001B4DC2" w:rsidRDefault="00D6005E" w:rsidP="00D6005E">
      <w:pPr>
        <w:pStyle w:val="ListParagraph"/>
        <w:ind w:left="0"/>
        <w:rPr>
          <w:rFonts w:ascii="Arial" w:hAnsi="Arial" w:cs="Arial"/>
          <w:sz w:val="22"/>
          <w:szCs w:val="22"/>
        </w:rPr>
      </w:pPr>
      <w:r>
        <w:rPr>
          <w:rFonts w:ascii="Arial" w:hAnsi="Arial" w:cs="Arial"/>
          <w:sz w:val="22"/>
          <w:szCs w:val="22"/>
        </w:rPr>
        <w:t>9.2.5</w:t>
      </w:r>
      <w:r>
        <w:rPr>
          <w:rFonts w:ascii="Arial" w:hAnsi="Arial" w:cs="Arial"/>
          <w:sz w:val="22"/>
          <w:szCs w:val="22"/>
        </w:rPr>
        <w:tab/>
      </w:r>
      <w:r w:rsidR="00E87F4E" w:rsidRPr="001B4DC2">
        <w:rPr>
          <w:rFonts w:ascii="Arial" w:hAnsi="Arial" w:cs="Arial"/>
          <w:sz w:val="22"/>
          <w:szCs w:val="22"/>
        </w:rPr>
        <w:t xml:space="preserve">There are no windows in the facing elevation of No 27’s outrigger and none in the side elevation of the proposed extension and therefore no direct overlooking issues.  However, 27 does have an existing roof light in the rear floor slope of the dwelling which serves a bathroom, </w:t>
      </w:r>
      <w:r w:rsidR="008460AC" w:rsidRPr="001B4DC2">
        <w:rPr>
          <w:rFonts w:ascii="Arial" w:hAnsi="Arial" w:cs="Arial"/>
          <w:sz w:val="22"/>
          <w:szCs w:val="22"/>
        </w:rPr>
        <w:t>not considered a habitable room</w:t>
      </w:r>
      <w:r w:rsidR="00E87F4E" w:rsidRPr="001B4DC2">
        <w:rPr>
          <w:rFonts w:ascii="Arial" w:hAnsi="Arial" w:cs="Arial"/>
          <w:sz w:val="22"/>
          <w:szCs w:val="22"/>
        </w:rPr>
        <w:t xml:space="preserve">, </w:t>
      </w:r>
      <w:r w:rsidR="008460AC" w:rsidRPr="001B4DC2">
        <w:rPr>
          <w:rFonts w:ascii="Arial" w:hAnsi="Arial" w:cs="Arial"/>
          <w:sz w:val="22"/>
          <w:szCs w:val="22"/>
        </w:rPr>
        <w:t xml:space="preserve">whilst it is accepted that some loss of light will occur to the bathroom, this </w:t>
      </w:r>
      <w:r w:rsidR="00E87F4E" w:rsidRPr="001B4DC2">
        <w:rPr>
          <w:rFonts w:ascii="Arial" w:hAnsi="Arial" w:cs="Arial"/>
          <w:sz w:val="22"/>
          <w:szCs w:val="22"/>
        </w:rPr>
        <w:t>is not considered to</w:t>
      </w:r>
      <w:r w:rsidR="008460AC" w:rsidRPr="001B4DC2">
        <w:rPr>
          <w:rFonts w:ascii="Arial" w:hAnsi="Arial" w:cs="Arial"/>
          <w:sz w:val="22"/>
          <w:szCs w:val="22"/>
        </w:rPr>
        <w:t xml:space="preserve"> be sufficient</w:t>
      </w:r>
      <w:r w:rsidR="00E87F4E" w:rsidRPr="001B4DC2">
        <w:rPr>
          <w:rFonts w:ascii="Arial" w:hAnsi="Arial" w:cs="Arial"/>
          <w:sz w:val="22"/>
          <w:szCs w:val="22"/>
        </w:rPr>
        <w:t xml:space="preserve"> </w:t>
      </w:r>
      <w:r w:rsidR="008460AC" w:rsidRPr="001B4DC2">
        <w:rPr>
          <w:rFonts w:ascii="Arial" w:hAnsi="Arial" w:cs="Arial"/>
          <w:sz w:val="22"/>
          <w:szCs w:val="22"/>
        </w:rPr>
        <w:t>grounds to refused the application.</w:t>
      </w:r>
    </w:p>
    <w:p w:rsidR="00066403" w:rsidRDefault="00066403" w:rsidP="001B4DC2">
      <w:pPr>
        <w:rPr>
          <w:rFonts w:ascii="Arial" w:hAnsi="Arial" w:cs="Arial"/>
          <w:sz w:val="22"/>
          <w:szCs w:val="22"/>
        </w:rPr>
      </w:pPr>
    </w:p>
    <w:p w:rsidR="00422F1F" w:rsidRPr="001B4DC2" w:rsidRDefault="00D6005E" w:rsidP="00D6005E">
      <w:pPr>
        <w:pStyle w:val="ListParagraph"/>
        <w:ind w:left="0"/>
        <w:rPr>
          <w:rFonts w:ascii="Arial" w:hAnsi="Arial" w:cs="Arial"/>
          <w:sz w:val="22"/>
          <w:szCs w:val="22"/>
        </w:rPr>
      </w:pPr>
      <w:r>
        <w:rPr>
          <w:rFonts w:ascii="Arial" w:hAnsi="Arial" w:cs="Arial"/>
          <w:sz w:val="22"/>
          <w:szCs w:val="22"/>
        </w:rPr>
        <w:t>9.2.6</w:t>
      </w:r>
      <w:r>
        <w:rPr>
          <w:rFonts w:ascii="Arial" w:hAnsi="Arial" w:cs="Arial"/>
          <w:sz w:val="22"/>
          <w:szCs w:val="22"/>
        </w:rPr>
        <w:tab/>
      </w:r>
      <w:r w:rsidR="00E87F4E" w:rsidRPr="001B4DC2">
        <w:rPr>
          <w:rFonts w:ascii="Arial" w:hAnsi="Arial" w:cs="Arial"/>
          <w:sz w:val="22"/>
          <w:szCs w:val="22"/>
        </w:rPr>
        <w:t>The planning inspectors considered the issue of overlooking/loss of privacy, stating:</w:t>
      </w:r>
    </w:p>
    <w:p w:rsidR="00422F1F" w:rsidRPr="005B100B" w:rsidRDefault="00422F1F" w:rsidP="001B4DC2">
      <w:pPr>
        <w:rPr>
          <w:rFonts w:ascii="Arial" w:hAnsi="Arial" w:cs="Arial"/>
          <w:sz w:val="22"/>
          <w:szCs w:val="22"/>
        </w:rPr>
      </w:pPr>
    </w:p>
    <w:p w:rsidR="00422F1F" w:rsidRDefault="00E87F4E" w:rsidP="00D6005E">
      <w:pPr>
        <w:pStyle w:val="ListParagraph"/>
        <w:ind w:left="0"/>
        <w:rPr>
          <w:rFonts w:ascii="Arial" w:hAnsi="Arial" w:cs="Arial"/>
          <w:i/>
          <w:sz w:val="22"/>
          <w:szCs w:val="22"/>
        </w:rPr>
      </w:pPr>
      <w:r w:rsidRPr="001B4DC2">
        <w:rPr>
          <w:rFonts w:ascii="Arial" w:hAnsi="Arial" w:cs="Arial"/>
          <w:i/>
          <w:sz w:val="22"/>
          <w:szCs w:val="22"/>
        </w:rPr>
        <w:t>“</w:t>
      </w:r>
      <w:r w:rsidR="00422F1F" w:rsidRPr="001B4DC2">
        <w:rPr>
          <w:rFonts w:ascii="Arial" w:hAnsi="Arial" w:cs="Arial"/>
          <w:i/>
          <w:sz w:val="22"/>
          <w:szCs w:val="22"/>
        </w:rPr>
        <w:t xml:space="preserve">The absence of windows in the side elevation of the proposed extension would avoid direct overlooking into the rear of No 27. However, the first floor windows in the rear elevation would allow close overlooking into that part of the garden behind the outrigger. While there are existing first floor windows to the rear of No 25, these are at a greater distance from the garden of No 27 and do not result in close overlooking and views are in any case in part screened by the outrigger. </w:t>
      </w:r>
    </w:p>
    <w:p w:rsidR="00D6005E" w:rsidRPr="001B4DC2" w:rsidRDefault="00D6005E" w:rsidP="00D6005E">
      <w:pPr>
        <w:pStyle w:val="ListParagraph"/>
        <w:ind w:left="0"/>
        <w:rPr>
          <w:rFonts w:ascii="Arial" w:hAnsi="Arial" w:cs="Arial"/>
          <w:i/>
          <w:sz w:val="22"/>
          <w:szCs w:val="22"/>
        </w:rPr>
      </w:pPr>
    </w:p>
    <w:p w:rsidR="00422F1F" w:rsidRPr="001B4DC2" w:rsidRDefault="00422F1F" w:rsidP="00D6005E">
      <w:pPr>
        <w:pStyle w:val="ListParagraph"/>
        <w:ind w:left="0"/>
        <w:rPr>
          <w:rFonts w:ascii="Arial" w:hAnsi="Arial" w:cs="Arial"/>
          <w:i/>
          <w:sz w:val="22"/>
          <w:szCs w:val="22"/>
        </w:rPr>
      </w:pPr>
      <w:r w:rsidRPr="001B4DC2">
        <w:rPr>
          <w:rFonts w:ascii="Arial" w:hAnsi="Arial" w:cs="Arial"/>
          <w:i/>
          <w:sz w:val="22"/>
          <w:szCs w:val="22"/>
        </w:rPr>
        <w:t>The rear garden of No 27 is overlooked from neighbouring properties including Nos 29 and No 31. In this respect, the area behind the outrigger affords the occupant of No 27 the greatest degree of privacy. Although visible from the first floor terrace area to the rear of No 31, this is at a greater distance than the proposed extension and d</w:t>
      </w:r>
      <w:r w:rsidR="00E87F4E" w:rsidRPr="001B4DC2">
        <w:rPr>
          <w:rFonts w:ascii="Arial" w:hAnsi="Arial" w:cs="Arial"/>
          <w:i/>
          <w:sz w:val="22"/>
          <w:szCs w:val="22"/>
        </w:rPr>
        <w:t>oes not allow close overlooking.</w:t>
      </w:r>
    </w:p>
    <w:p w:rsidR="00E87F4E" w:rsidRDefault="00E87F4E" w:rsidP="001B4DC2">
      <w:pPr>
        <w:rPr>
          <w:rFonts w:ascii="Arial" w:hAnsi="Arial" w:cs="Arial"/>
          <w:i/>
          <w:sz w:val="22"/>
          <w:szCs w:val="22"/>
        </w:rPr>
      </w:pPr>
    </w:p>
    <w:p w:rsidR="00E87F4E" w:rsidRPr="001B4DC2" w:rsidRDefault="00E87F4E" w:rsidP="00D6005E">
      <w:pPr>
        <w:pStyle w:val="ListParagraph"/>
        <w:ind w:left="0"/>
        <w:rPr>
          <w:rFonts w:ascii="Arial" w:hAnsi="Arial" w:cs="Arial"/>
          <w:i/>
          <w:sz w:val="22"/>
          <w:szCs w:val="22"/>
        </w:rPr>
      </w:pPr>
      <w:r w:rsidRPr="001B4DC2">
        <w:rPr>
          <w:rFonts w:ascii="Arial" w:hAnsi="Arial" w:cs="Arial"/>
          <w:i/>
          <w:sz w:val="22"/>
          <w:szCs w:val="22"/>
        </w:rPr>
        <w:t xml:space="preserve">My attention has been drawn to apparently similar 2 storey extensions to the rear of Nos 31 and 33. My observation is that these differ from the proposed scheme in terms of factors including size and scale, relationship to other buildings and the absence of overlooking windows or the use of obscure glazing. In respect of the appeal scheme, it would be unreasonable to obscurely glaze the principal window of a habitable room or to make it high level, as this would result in poor living conditions for future occupiers of the proposed apartment. </w:t>
      </w:r>
    </w:p>
    <w:p w:rsidR="00E87F4E" w:rsidRPr="00E87F4E" w:rsidRDefault="00E87F4E" w:rsidP="001B4DC2">
      <w:pPr>
        <w:rPr>
          <w:rFonts w:ascii="Arial" w:hAnsi="Arial" w:cs="Arial"/>
          <w:i/>
          <w:sz w:val="22"/>
          <w:szCs w:val="22"/>
        </w:rPr>
      </w:pPr>
    </w:p>
    <w:p w:rsidR="00E87F4E" w:rsidRPr="001B4DC2" w:rsidRDefault="00E87F4E" w:rsidP="00D6005E">
      <w:pPr>
        <w:pStyle w:val="ListParagraph"/>
        <w:ind w:left="0"/>
        <w:rPr>
          <w:rFonts w:ascii="Arial" w:hAnsi="Arial" w:cs="Arial"/>
          <w:i/>
          <w:sz w:val="22"/>
          <w:szCs w:val="22"/>
        </w:rPr>
      </w:pPr>
      <w:r w:rsidRPr="001B4DC2">
        <w:rPr>
          <w:rFonts w:ascii="Arial" w:hAnsi="Arial" w:cs="Arial"/>
          <w:i/>
          <w:sz w:val="22"/>
          <w:szCs w:val="22"/>
        </w:rPr>
        <w:t>I therefore conclude that the proposed development would harm the living conditions of the occupants of No 27 in respect of their outlook and privacy. This is in conflict with the development plan, including Policy G17 of the South Ribble Local Plan Adopted July 2015 (the Local Plan). This requires amongst other matters that development does not have a detrimental impact on neighbouring buildings by virtue of factors including height, scale, orientation, massing and proximity, or as a result of undue overlooking or overbearing effect. New development is expected to avoid overlooking and a reduction in privacy for neighbouring properties.”</w:t>
      </w:r>
    </w:p>
    <w:p w:rsidR="00EF2CFC" w:rsidRDefault="00EF2CFC" w:rsidP="001B4DC2">
      <w:pPr>
        <w:rPr>
          <w:rFonts w:ascii="Arial" w:hAnsi="Arial" w:cs="Arial"/>
          <w:i/>
          <w:sz w:val="22"/>
          <w:szCs w:val="22"/>
        </w:rPr>
      </w:pPr>
    </w:p>
    <w:p w:rsidR="00EF2CFC" w:rsidRPr="001B4DC2" w:rsidRDefault="00D6005E" w:rsidP="00D6005E">
      <w:pPr>
        <w:pStyle w:val="ListParagraph"/>
        <w:ind w:left="0"/>
        <w:rPr>
          <w:rFonts w:ascii="Arial" w:hAnsi="Arial" w:cs="Arial"/>
          <w:sz w:val="22"/>
          <w:szCs w:val="22"/>
        </w:rPr>
      </w:pPr>
      <w:r>
        <w:rPr>
          <w:rFonts w:ascii="Arial" w:hAnsi="Arial" w:cs="Arial"/>
          <w:sz w:val="22"/>
          <w:szCs w:val="22"/>
        </w:rPr>
        <w:t>9.2.7</w:t>
      </w:r>
      <w:r>
        <w:rPr>
          <w:rFonts w:ascii="Arial" w:hAnsi="Arial" w:cs="Arial"/>
          <w:sz w:val="22"/>
          <w:szCs w:val="22"/>
        </w:rPr>
        <w:tab/>
      </w:r>
      <w:r w:rsidR="00EF2CFC" w:rsidRPr="001B4DC2">
        <w:rPr>
          <w:rFonts w:ascii="Arial" w:hAnsi="Arial" w:cs="Arial"/>
          <w:sz w:val="22"/>
          <w:szCs w:val="22"/>
        </w:rPr>
        <w:t>A letter of objection has been received from the occupant of the adjacent property, commenting that the proposal will have a detrimental impact on the adjacent property in terms of overlooking and loss of privacy.  The objector also refers to the planning appeal decision letter</w:t>
      </w:r>
      <w:r w:rsidR="00167602" w:rsidRPr="001B4DC2">
        <w:rPr>
          <w:rFonts w:ascii="Arial" w:hAnsi="Arial" w:cs="Arial"/>
          <w:sz w:val="22"/>
          <w:szCs w:val="22"/>
        </w:rPr>
        <w:t xml:space="preserve">.  </w:t>
      </w:r>
      <w:r w:rsidR="00EF2CFC" w:rsidRPr="001B4DC2">
        <w:rPr>
          <w:rFonts w:ascii="Arial" w:hAnsi="Arial" w:cs="Arial"/>
          <w:sz w:val="22"/>
          <w:szCs w:val="22"/>
        </w:rPr>
        <w:t xml:space="preserve">The objector considers that the development totally fails to avoid overlooking the rear area of Number 27 </w:t>
      </w:r>
    </w:p>
    <w:p w:rsidR="00EF2CFC" w:rsidRPr="00167602" w:rsidRDefault="00EF2CFC" w:rsidP="001B4DC2">
      <w:pPr>
        <w:rPr>
          <w:rFonts w:ascii="Arial" w:hAnsi="Arial" w:cs="Arial"/>
          <w:sz w:val="22"/>
          <w:szCs w:val="22"/>
        </w:rPr>
      </w:pPr>
    </w:p>
    <w:p w:rsidR="009F3AF4" w:rsidRPr="001B4DC2" w:rsidRDefault="00D6005E" w:rsidP="00D6005E">
      <w:pPr>
        <w:pStyle w:val="ListParagraph"/>
        <w:ind w:left="0"/>
        <w:rPr>
          <w:rFonts w:ascii="Arial" w:hAnsi="Arial" w:cs="Arial"/>
          <w:sz w:val="22"/>
          <w:szCs w:val="22"/>
        </w:rPr>
      </w:pPr>
      <w:r>
        <w:rPr>
          <w:rFonts w:ascii="Arial" w:hAnsi="Arial" w:cs="Arial"/>
          <w:sz w:val="22"/>
          <w:szCs w:val="22"/>
        </w:rPr>
        <w:t>9.2.8</w:t>
      </w:r>
      <w:r>
        <w:rPr>
          <w:rFonts w:ascii="Arial" w:hAnsi="Arial" w:cs="Arial"/>
          <w:sz w:val="22"/>
          <w:szCs w:val="22"/>
        </w:rPr>
        <w:tab/>
      </w:r>
      <w:r w:rsidR="00EF2CFC" w:rsidRPr="001B4DC2">
        <w:rPr>
          <w:rFonts w:ascii="Arial" w:hAnsi="Arial" w:cs="Arial"/>
          <w:sz w:val="22"/>
          <w:szCs w:val="22"/>
        </w:rPr>
        <w:t xml:space="preserve">However, </w:t>
      </w:r>
      <w:r w:rsidR="00167602" w:rsidRPr="001B4DC2">
        <w:rPr>
          <w:rFonts w:ascii="Arial" w:hAnsi="Arial" w:cs="Arial"/>
          <w:sz w:val="22"/>
          <w:szCs w:val="22"/>
        </w:rPr>
        <w:t xml:space="preserve">it is considered that </w:t>
      </w:r>
      <w:r w:rsidR="00EF2CFC" w:rsidRPr="001B4DC2">
        <w:rPr>
          <w:rFonts w:ascii="Arial" w:hAnsi="Arial" w:cs="Arial"/>
          <w:sz w:val="22"/>
          <w:szCs w:val="22"/>
        </w:rPr>
        <w:t>t</w:t>
      </w:r>
      <w:r w:rsidR="00E87F4E" w:rsidRPr="001B4DC2">
        <w:rPr>
          <w:rFonts w:ascii="Arial" w:hAnsi="Arial" w:cs="Arial"/>
          <w:sz w:val="22"/>
          <w:szCs w:val="22"/>
        </w:rPr>
        <w:t xml:space="preserve">he applicant has sought to address the issues of overlooking and loss of privacy and the resultant harm to the living conditions of the occupants of 27 by altering the location and style of the first floor windows.  </w:t>
      </w:r>
      <w:r w:rsidR="009F3AF4" w:rsidRPr="001B4DC2">
        <w:rPr>
          <w:rFonts w:ascii="Arial" w:hAnsi="Arial" w:cs="Arial"/>
          <w:sz w:val="22"/>
          <w:szCs w:val="22"/>
        </w:rPr>
        <w:t>The refused scheme windows were 1.8m wide by 1.1m high the closest to 27 set 1.2m off the side elevation.  The windows now proposed are 0.7m wide by 2m high sand set 3m off the side elevation.  Additionally, a projecting brick feature has been included adjacent the windows</w:t>
      </w:r>
      <w:r w:rsidR="002B207A" w:rsidRPr="001B4DC2">
        <w:rPr>
          <w:rFonts w:ascii="Arial" w:hAnsi="Arial" w:cs="Arial"/>
          <w:sz w:val="22"/>
          <w:szCs w:val="22"/>
        </w:rPr>
        <w:t xml:space="preserve"> which further obscures views afforded from the windows.</w:t>
      </w:r>
    </w:p>
    <w:p w:rsidR="009F3AF4" w:rsidRDefault="009F3AF4" w:rsidP="001B4DC2">
      <w:pPr>
        <w:rPr>
          <w:rFonts w:ascii="Arial" w:hAnsi="Arial" w:cs="Arial"/>
          <w:sz w:val="22"/>
          <w:szCs w:val="22"/>
        </w:rPr>
      </w:pPr>
    </w:p>
    <w:p w:rsidR="001875C4" w:rsidRPr="001B4DC2" w:rsidRDefault="00D6005E" w:rsidP="00D6005E">
      <w:pPr>
        <w:pStyle w:val="ListParagraph"/>
        <w:ind w:left="0"/>
        <w:rPr>
          <w:rFonts w:ascii="Arial" w:hAnsi="Arial" w:cs="Arial"/>
          <w:sz w:val="22"/>
          <w:szCs w:val="22"/>
        </w:rPr>
      </w:pPr>
      <w:r>
        <w:rPr>
          <w:rFonts w:ascii="Arial" w:hAnsi="Arial" w:cs="Arial"/>
          <w:sz w:val="22"/>
          <w:szCs w:val="22"/>
        </w:rPr>
        <w:t>9.2.9</w:t>
      </w:r>
      <w:r>
        <w:rPr>
          <w:rFonts w:ascii="Arial" w:hAnsi="Arial" w:cs="Arial"/>
          <w:sz w:val="22"/>
          <w:szCs w:val="22"/>
        </w:rPr>
        <w:tab/>
      </w:r>
      <w:r w:rsidR="001875C4" w:rsidRPr="001B4DC2">
        <w:rPr>
          <w:rFonts w:ascii="Arial" w:hAnsi="Arial" w:cs="Arial"/>
          <w:sz w:val="22"/>
          <w:szCs w:val="22"/>
        </w:rPr>
        <w:t>The form of the rear extension has been designed in consideration to the 45 degree rule from neighbouring window at 23 which in turn finishes approximately level with opposite neighbouring extension to 27. They have also provided 45 degree angles on the proposed floor plan to demonstrate the amount of view the occupants of the apartments would have from these windows over the garden area of 27.</w:t>
      </w:r>
    </w:p>
    <w:p w:rsidR="00D34DC8" w:rsidRPr="00D6005E" w:rsidRDefault="00D34DC8" w:rsidP="001B4DC2">
      <w:pPr>
        <w:rPr>
          <w:rFonts w:ascii="Arial" w:hAnsi="Arial" w:cs="Arial"/>
        </w:rPr>
      </w:pPr>
    </w:p>
    <w:p w:rsidR="00FB031C" w:rsidRPr="001B4DC2" w:rsidRDefault="00D6005E" w:rsidP="00D6005E">
      <w:pPr>
        <w:pStyle w:val="ListParagraph"/>
        <w:ind w:left="0"/>
        <w:rPr>
          <w:rFonts w:ascii="Arial" w:hAnsi="Arial" w:cs="Arial"/>
          <w:b/>
          <w:u w:val="single"/>
        </w:rPr>
      </w:pPr>
      <w:r w:rsidRPr="00D6005E">
        <w:rPr>
          <w:rFonts w:ascii="Arial" w:hAnsi="Arial" w:cs="Arial"/>
        </w:rPr>
        <w:t>9.3</w:t>
      </w:r>
      <w:r w:rsidRPr="00D6005E">
        <w:rPr>
          <w:rFonts w:ascii="Arial" w:hAnsi="Arial" w:cs="Arial"/>
        </w:rPr>
        <w:tab/>
      </w:r>
      <w:r w:rsidR="00FB031C" w:rsidRPr="001B4DC2">
        <w:rPr>
          <w:rFonts w:ascii="Arial" w:hAnsi="Arial" w:cs="Arial"/>
          <w:b/>
          <w:u w:val="single"/>
        </w:rPr>
        <w:t>Air Quality</w:t>
      </w:r>
    </w:p>
    <w:p w:rsidR="00FB031C" w:rsidRPr="00167602" w:rsidRDefault="00FB031C" w:rsidP="001B4DC2">
      <w:pPr>
        <w:rPr>
          <w:rFonts w:ascii="Arial" w:hAnsi="Arial" w:cs="Arial"/>
          <w:b/>
          <w:sz w:val="22"/>
          <w:szCs w:val="22"/>
          <w:u w:val="single"/>
        </w:rPr>
      </w:pPr>
    </w:p>
    <w:p w:rsidR="001B2D81" w:rsidRPr="001B4DC2" w:rsidRDefault="00D6005E" w:rsidP="00D6005E">
      <w:pPr>
        <w:pStyle w:val="ListParagraph"/>
        <w:ind w:left="0"/>
        <w:rPr>
          <w:rFonts w:ascii="Arial" w:hAnsi="Arial" w:cs="Arial"/>
          <w:sz w:val="22"/>
          <w:szCs w:val="22"/>
        </w:rPr>
      </w:pPr>
      <w:r>
        <w:rPr>
          <w:rFonts w:ascii="Arial" w:hAnsi="Arial" w:cs="Arial"/>
          <w:sz w:val="22"/>
          <w:szCs w:val="22"/>
        </w:rPr>
        <w:t>9.3.1</w:t>
      </w:r>
      <w:r>
        <w:rPr>
          <w:rFonts w:ascii="Arial" w:hAnsi="Arial" w:cs="Arial"/>
          <w:sz w:val="22"/>
          <w:szCs w:val="22"/>
        </w:rPr>
        <w:tab/>
      </w:r>
      <w:r w:rsidR="00167602" w:rsidRPr="001B4DC2">
        <w:rPr>
          <w:rFonts w:ascii="Arial" w:hAnsi="Arial" w:cs="Arial"/>
          <w:sz w:val="22"/>
          <w:szCs w:val="22"/>
        </w:rPr>
        <w:t xml:space="preserve">The application property is within the </w:t>
      </w:r>
      <w:r w:rsidR="001B2D81" w:rsidRPr="001B4DC2">
        <w:rPr>
          <w:rFonts w:ascii="Arial" w:hAnsi="Arial" w:cs="Arial"/>
          <w:sz w:val="22"/>
          <w:szCs w:val="22"/>
        </w:rPr>
        <w:t>Turpin Green Lane/Churchill Way/Golden Hill Lane Air Quality Management Area and therefore Policy 30 of the Central Lancashire Core Strategy is relevant to this application.  This poli</w:t>
      </w:r>
      <w:r w:rsidR="00E8445E" w:rsidRPr="001B4DC2">
        <w:rPr>
          <w:rFonts w:ascii="Arial" w:hAnsi="Arial" w:cs="Arial"/>
          <w:sz w:val="22"/>
          <w:szCs w:val="22"/>
        </w:rPr>
        <w:t>cy aims to improve air quality t</w:t>
      </w:r>
      <w:r w:rsidR="001B2D81" w:rsidRPr="001B4DC2">
        <w:rPr>
          <w:rFonts w:ascii="Arial" w:hAnsi="Arial" w:cs="Arial"/>
          <w:sz w:val="22"/>
          <w:szCs w:val="22"/>
        </w:rPr>
        <w:t xml:space="preserve">hough delivery of Green Infrastructure initiative and through taking account of air quality when prioritising measures to reduce road traffic congestion.  </w:t>
      </w:r>
    </w:p>
    <w:p w:rsidR="001B2D81" w:rsidRPr="005A024B" w:rsidRDefault="001B2D81" w:rsidP="001B4DC2">
      <w:pPr>
        <w:rPr>
          <w:rFonts w:ascii="Arial" w:hAnsi="Arial" w:cs="Arial"/>
          <w:sz w:val="22"/>
          <w:szCs w:val="22"/>
        </w:rPr>
      </w:pPr>
    </w:p>
    <w:p w:rsidR="005A024B" w:rsidRPr="001B4DC2" w:rsidRDefault="00D6005E" w:rsidP="00D6005E">
      <w:pPr>
        <w:pStyle w:val="ListParagraph"/>
        <w:ind w:left="0"/>
        <w:rPr>
          <w:rFonts w:ascii="Arial" w:hAnsi="Arial" w:cs="Arial"/>
          <w:sz w:val="22"/>
          <w:szCs w:val="22"/>
        </w:rPr>
      </w:pPr>
      <w:r>
        <w:rPr>
          <w:rFonts w:ascii="Arial" w:hAnsi="Arial" w:cs="Arial"/>
          <w:sz w:val="22"/>
          <w:szCs w:val="22"/>
        </w:rPr>
        <w:t>9.3.2</w:t>
      </w:r>
      <w:r>
        <w:rPr>
          <w:rFonts w:ascii="Arial" w:hAnsi="Arial" w:cs="Arial"/>
          <w:sz w:val="22"/>
          <w:szCs w:val="22"/>
        </w:rPr>
        <w:tab/>
      </w:r>
      <w:r w:rsidR="00E8445E" w:rsidRPr="001B4DC2">
        <w:rPr>
          <w:rFonts w:ascii="Arial" w:hAnsi="Arial" w:cs="Arial"/>
          <w:sz w:val="22"/>
          <w:szCs w:val="22"/>
        </w:rPr>
        <w:t>One letter of objection refers to the AQA and that the a</w:t>
      </w:r>
      <w:r w:rsidR="00D34DC8" w:rsidRPr="001B4DC2">
        <w:rPr>
          <w:rFonts w:ascii="Arial" w:hAnsi="Arial" w:cs="Arial"/>
          <w:sz w:val="22"/>
          <w:szCs w:val="22"/>
        </w:rPr>
        <w:t>pplica</w:t>
      </w:r>
      <w:r w:rsidR="00E8445E" w:rsidRPr="001B4DC2">
        <w:rPr>
          <w:rFonts w:ascii="Arial" w:hAnsi="Arial" w:cs="Arial"/>
          <w:sz w:val="22"/>
          <w:szCs w:val="22"/>
        </w:rPr>
        <w:t>tion</w:t>
      </w:r>
      <w:r w:rsidR="00D34DC8" w:rsidRPr="001B4DC2">
        <w:rPr>
          <w:rFonts w:ascii="Arial" w:hAnsi="Arial" w:cs="Arial"/>
          <w:sz w:val="22"/>
          <w:szCs w:val="22"/>
        </w:rPr>
        <w:t xml:space="preserve"> </w:t>
      </w:r>
      <w:r w:rsidR="00E8445E" w:rsidRPr="001B4DC2">
        <w:rPr>
          <w:rFonts w:ascii="Arial" w:hAnsi="Arial" w:cs="Arial"/>
          <w:sz w:val="22"/>
          <w:szCs w:val="22"/>
        </w:rPr>
        <w:t>does</w:t>
      </w:r>
      <w:r w:rsidR="00D34DC8" w:rsidRPr="001B4DC2">
        <w:rPr>
          <w:rFonts w:ascii="Arial" w:hAnsi="Arial" w:cs="Arial"/>
          <w:sz w:val="22"/>
          <w:szCs w:val="22"/>
        </w:rPr>
        <w:t xml:space="preserve"> not considered or propose</w:t>
      </w:r>
      <w:r w:rsidR="005A024B" w:rsidRPr="001B4DC2">
        <w:rPr>
          <w:rFonts w:ascii="Arial" w:hAnsi="Arial" w:cs="Arial"/>
          <w:sz w:val="22"/>
          <w:szCs w:val="22"/>
        </w:rPr>
        <w:t>s</w:t>
      </w:r>
      <w:r w:rsidR="00D34DC8" w:rsidRPr="001B4DC2">
        <w:rPr>
          <w:rFonts w:ascii="Arial" w:hAnsi="Arial" w:cs="Arial"/>
          <w:sz w:val="22"/>
          <w:szCs w:val="22"/>
        </w:rPr>
        <w:t xml:space="preserve"> any mitigation in relation to the development within this </w:t>
      </w:r>
      <w:r w:rsidR="00E8445E" w:rsidRPr="001B4DC2">
        <w:rPr>
          <w:rFonts w:ascii="Arial" w:hAnsi="Arial" w:cs="Arial"/>
          <w:sz w:val="22"/>
          <w:szCs w:val="22"/>
        </w:rPr>
        <w:t>AQA.</w:t>
      </w:r>
      <w:r w:rsidR="005A024B" w:rsidRPr="001B4DC2">
        <w:rPr>
          <w:rFonts w:ascii="Arial" w:hAnsi="Arial" w:cs="Arial"/>
          <w:sz w:val="22"/>
          <w:szCs w:val="22"/>
        </w:rPr>
        <w:t xml:space="preserve"> In this case an Air Quality Assessment would not be required as the </w:t>
      </w:r>
      <w:r w:rsidR="00E8445E" w:rsidRPr="001B4DC2">
        <w:rPr>
          <w:rFonts w:ascii="Arial" w:hAnsi="Arial" w:cs="Arial"/>
          <w:sz w:val="22"/>
          <w:szCs w:val="22"/>
        </w:rPr>
        <w:t>development</w:t>
      </w:r>
      <w:r w:rsidR="005A024B" w:rsidRPr="001B4DC2">
        <w:rPr>
          <w:rFonts w:ascii="Arial" w:hAnsi="Arial" w:cs="Arial"/>
          <w:sz w:val="22"/>
          <w:szCs w:val="22"/>
        </w:rPr>
        <w:t xml:space="preserve"> is not a ‘major’ development and does not fall within the criteria of development which requires an AQA.  As indicate above, the proposal does not provide any parking and would therefore </w:t>
      </w:r>
      <w:r w:rsidR="00E75512">
        <w:rPr>
          <w:rFonts w:ascii="Arial" w:hAnsi="Arial" w:cs="Arial"/>
          <w:sz w:val="22"/>
          <w:szCs w:val="22"/>
        </w:rPr>
        <w:t xml:space="preserve">likely </w:t>
      </w:r>
      <w:r w:rsidR="005A024B" w:rsidRPr="001B4DC2">
        <w:rPr>
          <w:rFonts w:ascii="Arial" w:hAnsi="Arial" w:cs="Arial"/>
          <w:sz w:val="22"/>
          <w:szCs w:val="22"/>
        </w:rPr>
        <w:t xml:space="preserve">be reliant of </w:t>
      </w:r>
      <w:r w:rsidR="005A024B" w:rsidRPr="001B4DC2">
        <w:rPr>
          <w:rFonts w:ascii="Arial" w:hAnsi="Arial" w:cs="Arial"/>
          <w:sz w:val="22"/>
          <w:szCs w:val="22"/>
        </w:rPr>
        <w:lastRenderedPageBreak/>
        <w:t>public transport, walking, cycling or use of Town Centre car parking or on-street parking.  Additionally, the premises is existing with a ground floor commercial premises and first floor apartment and therefore an existing use in this location.  The propo</w:t>
      </w:r>
      <w:r w:rsidR="00E8445E" w:rsidRPr="001B4DC2">
        <w:rPr>
          <w:rFonts w:ascii="Arial" w:hAnsi="Arial" w:cs="Arial"/>
          <w:sz w:val="22"/>
          <w:szCs w:val="22"/>
        </w:rPr>
        <w:t xml:space="preserve">sal to sub-divide the existing retail premise to form two A1 units does not increase the floorspace of the </w:t>
      </w:r>
      <w:r w:rsidR="005A024B" w:rsidRPr="001B4DC2">
        <w:rPr>
          <w:rFonts w:ascii="Arial" w:hAnsi="Arial" w:cs="Arial"/>
          <w:sz w:val="22"/>
          <w:szCs w:val="22"/>
        </w:rPr>
        <w:t>retail element</w:t>
      </w:r>
      <w:r w:rsidR="00E8445E" w:rsidRPr="001B4DC2">
        <w:rPr>
          <w:rFonts w:ascii="Arial" w:hAnsi="Arial" w:cs="Arial"/>
          <w:sz w:val="22"/>
          <w:szCs w:val="22"/>
        </w:rPr>
        <w:t>, with the extension providing additional storage at ground floor</w:t>
      </w:r>
      <w:r w:rsidR="005A024B" w:rsidRPr="001B4DC2">
        <w:rPr>
          <w:rFonts w:ascii="Arial" w:hAnsi="Arial" w:cs="Arial"/>
          <w:sz w:val="22"/>
          <w:szCs w:val="22"/>
        </w:rPr>
        <w:t>.</w:t>
      </w:r>
    </w:p>
    <w:p w:rsidR="005A024B" w:rsidRDefault="005A024B" w:rsidP="001B4DC2">
      <w:pPr>
        <w:rPr>
          <w:rFonts w:ascii="Arial" w:hAnsi="Arial" w:cs="Arial"/>
          <w:sz w:val="22"/>
          <w:szCs w:val="22"/>
        </w:rPr>
      </w:pPr>
    </w:p>
    <w:p w:rsidR="00FD22E8" w:rsidRPr="001B4DC2" w:rsidRDefault="00D6005E" w:rsidP="00D6005E">
      <w:pPr>
        <w:pStyle w:val="ListParagraph"/>
        <w:ind w:left="0"/>
        <w:rPr>
          <w:rFonts w:ascii="Arial" w:hAnsi="Arial" w:cs="Arial"/>
          <w:sz w:val="22"/>
          <w:szCs w:val="22"/>
        </w:rPr>
      </w:pPr>
      <w:r>
        <w:rPr>
          <w:rFonts w:ascii="Arial" w:hAnsi="Arial" w:cs="Arial"/>
          <w:sz w:val="22"/>
          <w:szCs w:val="22"/>
        </w:rPr>
        <w:t>9.3.3</w:t>
      </w:r>
      <w:r>
        <w:rPr>
          <w:rFonts w:ascii="Arial" w:hAnsi="Arial" w:cs="Arial"/>
          <w:sz w:val="22"/>
          <w:szCs w:val="22"/>
        </w:rPr>
        <w:tab/>
      </w:r>
      <w:r w:rsidR="005A024B" w:rsidRPr="001B4DC2">
        <w:rPr>
          <w:rFonts w:ascii="Arial" w:hAnsi="Arial" w:cs="Arial"/>
          <w:sz w:val="22"/>
          <w:szCs w:val="22"/>
        </w:rPr>
        <w:t>Environmental Health have made no comment in respect of Air Q</w:t>
      </w:r>
      <w:r w:rsidR="00FD22E8" w:rsidRPr="001B4DC2">
        <w:rPr>
          <w:rFonts w:ascii="Arial" w:hAnsi="Arial" w:cs="Arial"/>
          <w:sz w:val="22"/>
          <w:szCs w:val="22"/>
        </w:rPr>
        <w:t xml:space="preserve">uality.  However, they do require the provision of secure cycle storage for the apartments be provided to encourage the use of alternative </w:t>
      </w:r>
      <w:r w:rsidR="00576E8D" w:rsidRPr="001B4DC2">
        <w:rPr>
          <w:rFonts w:ascii="Arial" w:hAnsi="Arial" w:cs="Arial"/>
          <w:sz w:val="22"/>
          <w:szCs w:val="22"/>
        </w:rPr>
        <w:t>transport, in accordance with Core Strategy Policy 3.</w:t>
      </w:r>
    </w:p>
    <w:p w:rsidR="00576E8D" w:rsidRPr="00CF19E8" w:rsidRDefault="00576E8D" w:rsidP="001B4DC2">
      <w:pPr>
        <w:rPr>
          <w:rFonts w:ascii="Arial" w:hAnsi="Arial" w:cs="Arial"/>
          <w:sz w:val="22"/>
          <w:szCs w:val="22"/>
        </w:rPr>
      </w:pPr>
    </w:p>
    <w:p w:rsidR="00066403" w:rsidRPr="001B4DC2" w:rsidRDefault="00E85C99" w:rsidP="001B4DC2">
      <w:pPr>
        <w:pStyle w:val="ListParagraph"/>
        <w:numPr>
          <w:ilvl w:val="0"/>
          <w:numId w:val="12"/>
        </w:numPr>
        <w:ind w:left="0" w:firstLine="0"/>
        <w:rPr>
          <w:rFonts w:ascii="Arial" w:hAnsi="Arial" w:cs="Arial"/>
          <w:b/>
          <w:bCs/>
          <w:sz w:val="22"/>
          <w:szCs w:val="22"/>
          <w:u w:val="single"/>
        </w:rPr>
      </w:pPr>
      <w:r w:rsidRPr="001B4DC2">
        <w:rPr>
          <w:rFonts w:ascii="Arial" w:hAnsi="Arial" w:cs="Arial"/>
          <w:b/>
          <w:bCs/>
          <w:sz w:val="22"/>
          <w:szCs w:val="22"/>
          <w:u w:val="single"/>
        </w:rPr>
        <w:t>C</w:t>
      </w:r>
      <w:r w:rsidR="000E0928" w:rsidRPr="001B4DC2">
        <w:rPr>
          <w:rFonts w:ascii="Arial" w:hAnsi="Arial" w:cs="Arial"/>
          <w:b/>
          <w:bCs/>
          <w:sz w:val="22"/>
          <w:szCs w:val="22"/>
          <w:u w:val="single"/>
        </w:rPr>
        <w:t>onclusio</w:t>
      </w:r>
      <w:r w:rsidR="00066403" w:rsidRPr="001B4DC2">
        <w:rPr>
          <w:rFonts w:ascii="Arial" w:hAnsi="Arial" w:cs="Arial"/>
          <w:b/>
          <w:bCs/>
          <w:sz w:val="22"/>
          <w:szCs w:val="22"/>
          <w:u w:val="single"/>
        </w:rPr>
        <w:t>n</w:t>
      </w:r>
    </w:p>
    <w:p w:rsidR="00066403" w:rsidRDefault="00066403" w:rsidP="001B4DC2">
      <w:pPr>
        <w:rPr>
          <w:rFonts w:ascii="Arial" w:hAnsi="Arial" w:cs="Arial"/>
          <w:bCs/>
          <w:sz w:val="22"/>
          <w:szCs w:val="22"/>
        </w:rPr>
      </w:pPr>
    </w:p>
    <w:p w:rsidR="001049B8" w:rsidRPr="001B4DC2" w:rsidRDefault="00D6005E" w:rsidP="00D6005E">
      <w:pPr>
        <w:pStyle w:val="ListParagraph"/>
        <w:ind w:left="0"/>
        <w:rPr>
          <w:rFonts w:ascii="Arial" w:hAnsi="Arial" w:cs="Arial"/>
          <w:b/>
          <w:bCs/>
          <w:sz w:val="22"/>
          <w:szCs w:val="22"/>
          <w:u w:val="single"/>
        </w:rPr>
      </w:pPr>
      <w:r>
        <w:rPr>
          <w:rFonts w:ascii="Arial" w:hAnsi="Arial" w:cs="Arial"/>
          <w:bCs/>
          <w:sz w:val="22"/>
          <w:szCs w:val="22"/>
        </w:rPr>
        <w:t>10.1</w:t>
      </w:r>
      <w:r>
        <w:rPr>
          <w:rFonts w:ascii="Arial" w:hAnsi="Arial" w:cs="Arial"/>
          <w:bCs/>
          <w:sz w:val="22"/>
          <w:szCs w:val="22"/>
        </w:rPr>
        <w:tab/>
      </w:r>
      <w:r w:rsidR="00146B95" w:rsidRPr="001B4DC2">
        <w:rPr>
          <w:rFonts w:ascii="Arial" w:hAnsi="Arial" w:cs="Arial"/>
          <w:bCs/>
          <w:sz w:val="22"/>
          <w:szCs w:val="22"/>
        </w:rPr>
        <w:t xml:space="preserve">For the reasons outlined above, the application proposal is considered to be in accordance with Local Plan </w:t>
      </w:r>
      <w:r w:rsidR="002B207A" w:rsidRPr="001B4DC2">
        <w:rPr>
          <w:rFonts w:ascii="Arial" w:hAnsi="Arial" w:cs="Arial"/>
          <w:bCs/>
          <w:sz w:val="22"/>
          <w:szCs w:val="22"/>
        </w:rPr>
        <w:t>Policy G17 and the Residential Extensions SPD</w:t>
      </w:r>
      <w:r w:rsidR="00146B95" w:rsidRPr="001B4DC2">
        <w:rPr>
          <w:rFonts w:ascii="Arial" w:hAnsi="Arial" w:cs="Arial"/>
          <w:bCs/>
          <w:sz w:val="22"/>
          <w:szCs w:val="22"/>
        </w:rPr>
        <w:t xml:space="preserve"> in terms of residential amenity.  It is accepted that the proposal does not meet the adopted parking standards but </w:t>
      </w:r>
      <w:r w:rsidR="00EC2651" w:rsidRPr="001B4DC2">
        <w:rPr>
          <w:rFonts w:ascii="Arial" w:hAnsi="Arial" w:cs="Arial"/>
          <w:bCs/>
          <w:sz w:val="22"/>
          <w:szCs w:val="22"/>
        </w:rPr>
        <w:t>these standards are a maximum not a minimum.  T</w:t>
      </w:r>
      <w:r w:rsidR="00146B95" w:rsidRPr="001B4DC2">
        <w:rPr>
          <w:rFonts w:ascii="Arial" w:hAnsi="Arial" w:cs="Arial"/>
          <w:bCs/>
          <w:sz w:val="22"/>
          <w:szCs w:val="22"/>
        </w:rPr>
        <w:t>he site is within a highly sustainable location where there is flexibility to relax the parking standards and the location of the application site meets the criteria where it is appropriate to relax these standards.  Therefore the application is recommended for approval subject to the imposition of conditions.</w:t>
      </w:r>
    </w:p>
    <w:p w:rsidR="001B4DC2" w:rsidRDefault="001B4DC2" w:rsidP="001B4DC2">
      <w:pPr>
        <w:rPr>
          <w:rFonts w:ascii="Arial" w:hAnsi="Arial" w:cs="Arial"/>
          <w:sz w:val="22"/>
          <w:szCs w:val="22"/>
        </w:rPr>
      </w:pPr>
    </w:p>
    <w:p w:rsidR="001B4DC2" w:rsidRPr="001B4DC2" w:rsidRDefault="001B4DC2" w:rsidP="001B4DC2">
      <w:pPr>
        <w:pStyle w:val="ListParagraph"/>
        <w:numPr>
          <w:ilvl w:val="0"/>
          <w:numId w:val="12"/>
        </w:numPr>
        <w:ind w:left="0" w:firstLine="0"/>
        <w:jc w:val="both"/>
        <w:rPr>
          <w:rFonts w:ascii="Arial" w:hAnsi="Arial" w:cs="Arial"/>
          <w:b/>
          <w:bCs/>
          <w:sz w:val="22"/>
          <w:szCs w:val="22"/>
          <w:u w:val="single"/>
        </w:rPr>
      </w:pPr>
      <w:r w:rsidRPr="001B4DC2">
        <w:rPr>
          <w:rFonts w:ascii="Arial" w:hAnsi="Arial" w:cs="Arial"/>
          <w:b/>
          <w:bCs/>
          <w:sz w:val="22"/>
          <w:szCs w:val="22"/>
          <w:u w:val="single"/>
        </w:rPr>
        <w:t>R</w:t>
      </w:r>
      <w:r w:rsidR="00563340">
        <w:rPr>
          <w:rFonts w:ascii="Arial" w:hAnsi="Arial" w:cs="Arial"/>
          <w:b/>
          <w:bCs/>
          <w:sz w:val="22"/>
          <w:szCs w:val="22"/>
          <w:u w:val="single"/>
        </w:rPr>
        <w:t>ecommendation</w:t>
      </w:r>
    </w:p>
    <w:p w:rsidR="001B4DC2" w:rsidRDefault="001B4DC2" w:rsidP="001B4DC2">
      <w:pPr>
        <w:jc w:val="both"/>
        <w:rPr>
          <w:rFonts w:ascii="Arial" w:hAnsi="Arial" w:cs="Arial"/>
          <w:sz w:val="22"/>
          <w:szCs w:val="22"/>
        </w:rPr>
      </w:pPr>
    </w:p>
    <w:p w:rsidR="001B4DC2" w:rsidRPr="001B4DC2" w:rsidRDefault="00563340" w:rsidP="00563340">
      <w:pPr>
        <w:pStyle w:val="ListParagraph"/>
        <w:ind w:left="0"/>
        <w:rPr>
          <w:rFonts w:ascii="Arial" w:hAnsi="Arial" w:cs="Arial"/>
          <w:sz w:val="22"/>
          <w:szCs w:val="22"/>
        </w:rPr>
      </w:pPr>
      <w:r>
        <w:rPr>
          <w:rFonts w:ascii="Arial" w:hAnsi="Arial" w:cs="Arial"/>
          <w:sz w:val="22"/>
          <w:szCs w:val="22"/>
        </w:rPr>
        <w:t>11.1</w:t>
      </w:r>
      <w:r>
        <w:rPr>
          <w:rFonts w:ascii="Arial" w:hAnsi="Arial" w:cs="Arial"/>
          <w:sz w:val="22"/>
          <w:szCs w:val="22"/>
        </w:rPr>
        <w:tab/>
      </w:r>
      <w:r w:rsidR="001B4DC2" w:rsidRPr="001B4DC2">
        <w:rPr>
          <w:rFonts w:ascii="Arial" w:hAnsi="Arial" w:cs="Arial"/>
          <w:sz w:val="22"/>
          <w:szCs w:val="22"/>
        </w:rPr>
        <w:t xml:space="preserve">Approval with Conditions. </w:t>
      </w:r>
    </w:p>
    <w:p w:rsidR="001B4DC2" w:rsidRDefault="001B4DC2" w:rsidP="001B4DC2">
      <w:pPr>
        <w:rPr>
          <w:rFonts w:ascii="Arial" w:hAnsi="Arial" w:cs="Arial"/>
          <w:b/>
          <w:bCs/>
          <w:sz w:val="22"/>
          <w:szCs w:val="22"/>
          <w:u w:val="single"/>
        </w:rPr>
      </w:pPr>
    </w:p>
    <w:p w:rsidR="001B4DC2" w:rsidRPr="001B4DC2" w:rsidRDefault="001B4DC2" w:rsidP="001B4DC2">
      <w:pPr>
        <w:pStyle w:val="ListParagraph"/>
        <w:numPr>
          <w:ilvl w:val="0"/>
          <w:numId w:val="12"/>
        </w:numPr>
        <w:ind w:left="0" w:firstLine="0"/>
        <w:rPr>
          <w:rFonts w:ascii="Arial" w:hAnsi="Arial" w:cs="Arial"/>
          <w:sz w:val="22"/>
          <w:szCs w:val="22"/>
          <w:u w:val="single"/>
        </w:rPr>
      </w:pPr>
      <w:r w:rsidRPr="001B4DC2">
        <w:rPr>
          <w:rFonts w:ascii="Arial" w:hAnsi="Arial" w:cs="Arial"/>
          <w:b/>
          <w:bCs/>
          <w:sz w:val="22"/>
          <w:szCs w:val="22"/>
          <w:u w:val="single"/>
        </w:rPr>
        <w:t>R</w:t>
      </w:r>
      <w:r w:rsidR="00563340">
        <w:rPr>
          <w:rFonts w:ascii="Arial" w:hAnsi="Arial" w:cs="Arial"/>
          <w:b/>
          <w:bCs/>
          <w:sz w:val="22"/>
          <w:szCs w:val="22"/>
          <w:u w:val="single"/>
        </w:rPr>
        <w:t>ecommended Conditions</w:t>
      </w:r>
    </w:p>
    <w:p w:rsidR="001B4DC2" w:rsidRDefault="001B4DC2" w:rsidP="001B4DC2">
      <w:pPr>
        <w:ind w:hanging="567"/>
        <w:jc w:val="both"/>
        <w:rPr>
          <w:rFonts w:ascii="Arial" w:hAnsi="Arial" w:cs="Arial"/>
          <w:sz w:val="22"/>
          <w:szCs w:val="22"/>
        </w:rPr>
      </w:pPr>
    </w:p>
    <w:p w:rsidR="001B4DC2" w:rsidRDefault="001B4DC2">
      <w:pPr>
        <w:ind w:left="720" w:hanging="720"/>
        <w:jc w:val="both"/>
        <w:rPr>
          <w:rFonts w:ascii="Arial" w:hAnsi="Arial" w:cs="Arial"/>
          <w:sz w:val="22"/>
          <w:szCs w:val="22"/>
        </w:rPr>
      </w:pPr>
      <w:r>
        <w:rPr>
          <w:rFonts w:ascii="Arial" w:hAnsi="Arial" w:cs="Arial"/>
          <w:sz w:val="22"/>
          <w:szCs w:val="22"/>
        </w:rPr>
        <w:t>1.</w:t>
      </w:r>
      <w:r>
        <w:rPr>
          <w:rFonts w:ascii="Arial" w:hAnsi="Arial" w:cs="Arial"/>
          <w:sz w:val="22"/>
          <w:szCs w:val="22"/>
        </w:rPr>
        <w:tab/>
        <w:t>The development hereby permitted must be begun not later than the expiration of three years beginning with the date of this permission.</w:t>
      </w:r>
    </w:p>
    <w:p w:rsidR="001B4DC2" w:rsidRDefault="001B4DC2">
      <w:pPr>
        <w:ind w:left="720" w:hanging="720"/>
        <w:jc w:val="both"/>
        <w:rPr>
          <w:rFonts w:ascii="Arial" w:hAnsi="Arial" w:cs="Arial"/>
          <w:sz w:val="22"/>
          <w:szCs w:val="22"/>
        </w:rPr>
      </w:pPr>
      <w:r>
        <w:rPr>
          <w:rFonts w:ascii="Arial" w:hAnsi="Arial" w:cs="Arial"/>
          <w:sz w:val="22"/>
          <w:szCs w:val="22"/>
        </w:rPr>
        <w:tab/>
        <w:t>REASON: Required to be imposed pursuant to Section 91 of the Town and Country Planning Act 1990.</w:t>
      </w:r>
    </w:p>
    <w:p w:rsidR="001B4DC2" w:rsidRDefault="001B4DC2">
      <w:pPr>
        <w:ind w:left="720" w:hanging="720"/>
        <w:jc w:val="both"/>
        <w:rPr>
          <w:rFonts w:ascii="Arial" w:hAnsi="Arial" w:cs="Arial"/>
          <w:sz w:val="22"/>
          <w:szCs w:val="22"/>
        </w:rPr>
      </w:pPr>
    </w:p>
    <w:p w:rsidR="001B4DC2" w:rsidRDefault="001B4DC2">
      <w:pPr>
        <w:ind w:left="720" w:hanging="720"/>
        <w:jc w:val="both"/>
        <w:rPr>
          <w:rFonts w:ascii="Arial" w:hAnsi="Arial" w:cs="Arial"/>
          <w:sz w:val="22"/>
          <w:szCs w:val="22"/>
        </w:rPr>
      </w:pPr>
      <w:r>
        <w:rPr>
          <w:rFonts w:ascii="Arial" w:hAnsi="Arial" w:cs="Arial"/>
          <w:sz w:val="22"/>
          <w:szCs w:val="22"/>
        </w:rPr>
        <w:t>2.</w:t>
      </w:r>
      <w:r>
        <w:rPr>
          <w:rFonts w:ascii="Arial" w:hAnsi="Arial" w:cs="Arial"/>
          <w:sz w:val="22"/>
          <w:szCs w:val="22"/>
        </w:rPr>
        <w:tab/>
        <w:t>The development, hereby permitted, shall be carried out in accordance with the submitted approved plans Dwg A3Sh4 Proposed Site; A3Sh5 Proposed Floors; A3Sh6 Proposed Elevations.</w:t>
      </w:r>
    </w:p>
    <w:p w:rsidR="001B4DC2" w:rsidRDefault="001B4DC2">
      <w:pPr>
        <w:ind w:left="720" w:hanging="720"/>
        <w:jc w:val="both"/>
        <w:rPr>
          <w:rFonts w:ascii="Arial" w:hAnsi="Arial" w:cs="Arial"/>
          <w:sz w:val="22"/>
          <w:szCs w:val="22"/>
        </w:rPr>
      </w:pPr>
      <w:r>
        <w:rPr>
          <w:rFonts w:ascii="Arial" w:hAnsi="Arial" w:cs="Arial"/>
          <w:sz w:val="22"/>
          <w:szCs w:val="22"/>
        </w:rPr>
        <w:tab/>
        <w:t>REASON: For the avoidance of doubt and to ensure a satisfactory standard of development</w:t>
      </w:r>
    </w:p>
    <w:p w:rsidR="001B4DC2" w:rsidRDefault="001B4DC2">
      <w:pPr>
        <w:ind w:left="720" w:hanging="720"/>
        <w:jc w:val="both"/>
        <w:rPr>
          <w:rFonts w:ascii="Arial" w:hAnsi="Arial" w:cs="Arial"/>
          <w:sz w:val="22"/>
          <w:szCs w:val="22"/>
        </w:rPr>
      </w:pPr>
    </w:p>
    <w:p w:rsidR="001B4DC2" w:rsidRDefault="001B4DC2">
      <w:pPr>
        <w:ind w:left="720" w:hanging="720"/>
        <w:jc w:val="both"/>
        <w:rPr>
          <w:rFonts w:ascii="Arial" w:hAnsi="Arial" w:cs="Arial"/>
          <w:sz w:val="22"/>
          <w:szCs w:val="22"/>
        </w:rPr>
      </w:pPr>
      <w:r>
        <w:rPr>
          <w:rFonts w:ascii="Arial" w:hAnsi="Arial" w:cs="Arial"/>
          <w:sz w:val="22"/>
          <w:szCs w:val="22"/>
        </w:rPr>
        <w:t>3.</w:t>
      </w:r>
      <w:r>
        <w:rPr>
          <w:rFonts w:ascii="Arial" w:hAnsi="Arial" w:cs="Arial"/>
          <w:sz w:val="22"/>
          <w:szCs w:val="22"/>
        </w:rPr>
        <w:tab/>
        <w:t>During the site preparation and construction of the development, no machinery, plant or powered tools shall be op</w:t>
      </w:r>
      <w:bookmarkStart w:id="3" w:name="_GoBack"/>
      <w:bookmarkEnd w:id="3"/>
      <w:r>
        <w:rPr>
          <w:rFonts w:ascii="Arial" w:hAnsi="Arial" w:cs="Arial"/>
          <w:sz w:val="22"/>
          <w:szCs w:val="22"/>
        </w:rPr>
        <w:t>erated, no process carried out and no deliveries taken at or dispatched from the site outside the following times:</w:t>
      </w:r>
    </w:p>
    <w:p w:rsidR="001B4DC2" w:rsidRDefault="001B4DC2">
      <w:pPr>
        <w:ind w:left="720" w:hanging="720"/>
        <w:jc w:val="both"/>
        <w:rPr>
          <w:rFonts w:ascii="Arial" w:hAnsi="Arial" w:cs="Arial"/>
          <w:sz w:val="22"/>
          <w:szCs w:val="22"/>
        </w:rPr>
      </w:pPr>
      <w:r>
        <w:rPr>
          <w:rFonts w:ascii="Arial" w:hAnsi="Arial" w:cs="Arial"/>
          <w:sz w:val="22"/>
          <w:szCs w:val="22"/>
        </w:rPr>
        <w:tab/>
        <w:t>0800 hrs to 1800 hrs Monday to Friday</w:t>
      </w:r>
    </w:p>
    <w:p w:rsidR="001B4DC2" w:rsidRDefault="001B4DC2">
      <w:pPr>
        <w:ind w:left="720" w:hanging="720"/>
        <w:jc w:val="both"/>
        <w:rPr>
          <w:rFonts w:ascii="Arial" w:hAnsi="Arial" w:cs="Arial"/>
          <w:sz w:val="22"/>
          <w:szCs w:val="22"/>
        </w:rPr>
      </w:pPr>
      <w:r>
        <w:rPr>
          <w:rFonts w:ascii="Arial" w:hAnsi="Arial" w:cs="Arial"/>
          <w:sz w:val="22"/>
          <w:szCs w:val="22"/>
        </w:rPr>
        <w:tab/>
        <w:t>0900 hrs to 1300 hrs Saturday</w:t>
      </w:r>
    </w:p>
    <w:p w:rsidR="001B4DC2" w:rsidRDefault="001B4DC2">
      <w:pPr>
        <w:ind w:left="720" w:hanging="720"/>
        <w:jc w:val="both"/>
        <w:rPr>
          <w:rFonts w:ascii="Arial" w:hAnsi="Arial" w:cs="Arial"/>
          <w:sz w:val="22"/>
          <w:szCs w:val="22"/>
        </w:rPr>
      </w:pPr>
      <w:r>
        <w:rPr>
          <w:rFonts w:ascii="Arial" w:hAnsi="Arial" w:cs="Arial"/>
          <w:sz w:val="22"/>
          <w:szCs w:val="22"/>
        </w:rPr>
        <w:tab/>
        <w:t>No activities shall take place on Sundays, Bank or Public Holidays.</w:t>
      </w:r>
    </w:p>
    <w:p w:rsidR="001B4DC2" w:rsidRDefault="001B4DC2">
      <w:pPr>
        <w:ind w:left="720" w:hanging="720"/>
        <w:jc w:val="both"/>
        <w:rPr>
          <w:rFonts w:ascii="Arial" w:hAnsi="Arial" w:cs="Arial"/>
          <w:sz w:val="22"/>
          <w:szCs w:val="22"/>
        </w:rPr>
      </w:pPr>
      <w:r>
        <w:rPr>
          <w:rFonts w:ascii="Arial" w:hAnsi="Arial" w:cs="Arial"/>
          <w:sz w:val="22"/>
          <w:szCs w:val="22"/>
        </w:rPr>
        <w:tab/>
        <w:t xml:space="preserve">REASON: To safeguard the living conditions of nearby residents particularly with regard to the effects of noise in accordance with Policy 17 in the Central Lancashire Core Strategy </w:t>
      </w:r>
    </w:p>
    <w:p w:rsidR="001B4DC2" w:rsidRDefault="001B4DC2">
      <w:pPr>
        <w:ind w:left="720" w:hanging="720"/>
        <w:jc w:val="both"/>
        <w:rPr>
          <w:rFonts w:ascii="Arial" w:hAnsi="Arial" w:cs="Arial"/>
          <w:sz w:val="22"/>
          <w:szCs w:val="22"/>
        </w:rPr>
      </w:pPr>
    </w:p>
    <w:p w:rsidR="001B4DC2" w:rsidRDefault="001B4DC2">
      <w:pPr>
        <w:ind w:left="720" w:hanging="720"/>
        <w:jc w:val="both"/>
        <w:rPr>
          <w:rFonts w:ascii="Arial" w:hAnsi="Arial" w:cs="Arial"/>
          <w:sz w:val="22"/>
          <w:szCs w:val="22"/>
        </w:rPr>
      </w:pPr>
      <w:r>
        <w:rPr>
          <w:rFonts w:ascii="Arial" w:hAnsi="Arial" w:cs="Arial"/>
          <w:sz w:val="22"/>
          <w:szCs w:val="22"/>
        </w:rPr>
        <w:t>4.</w:t>
      </w:r>
      <w:r>
        <w:rPr>
          <w:rFonts w:ascii="Arial" w:hAnsi="Arial" w:cs="Arial"/>
          <w:sz w:val="22"/>
          <w:szCs w:val="22"/>
        </w:rPr>
        <w:tab/>
        <w:t>Prior to the commencement of any works on site a Dust Management Plan shall be submitted, for written approval, to the local planning authority. The Dust Management Plan shall identify all areas of the site and site operations where dust may be generated and further identify control measures to ensure dust and soil does not travel beyond the site boundary. Once agreed the identified control measures shall be implemented and maintained throughout the duration of the site preparation and construction phase of the development.</w:t>
      </w:r>
    </w:p>
    <w:p w:rsidR="001B4DC2" w:rsidRDefault="001B4DC2">
      <w:pPr>
        <w:ind w:left="720" w:hanging="720"/>
        <w:jc w:val="both"/>
        <w:rPr>
          <w:rFonts w:ascii="Arial" w:hAnsi="Arial" w:cs="Arial"/>
          <w:sz w:val="22"/>
          <w:szCs w:val="22"/>
        </w:rPr>
      </w:pPr>
      <w:r>
        <w:rPr>
          <w:rFonts w:ascii="Arial" w:hAnsi="Arial" w:cs="Arial"/>
          <w:sz w:val="22"/>
          <w:szCs w:val="22"/>
        </w:rPr>
        <w:tab/>
        <w:t>REASON: In the interests of the amenity and to safe guard the living conditions of the nearby residents in accordance with Policy 17 in the Central Lancashire Core Strategy</w:t>
      </w:r>
    </w:p>
    <w:p w:rsidR="001B4DC2" w:rsidRDefault="001B4DC2">
      <w:pPr>
        <w:ind w:left="720" w:hanging="720"/>
        <w:jc w:val="both"/>
        <w:rPr>
          <w:rFonts w:ascii="Arial" w:hAnsi="Arial" w:cs="Arial"/>
          <w:sz w:val="22"/>
          <w:szCs w:val="22"/>
        </w:rPr>
      </w:pPr>
    </w:p>
    <w:p w:rsidR="001B4DC2" w:rsidRDefault="001B4DC2">
      <w:pPr>
        <w:ind w:left="720" w:hanging="720"/>
        <w:jc w:val="both"/>
        <w:rPr>
          <w:rFonts w:ascii="Arial" w:hAnsi="Arial" w:cs="Arial"/>
          <w:sz w:val="22"/>
          <w:szCs w:val="22"/>
        </w:rPr>
      </w:pPr>
      <w:r>
        <w:rPr>
          <w:rFonts w:ascii="Arial" w:hAnsi="Arial" w:cs="Arial"/>
          <w:sz w:val="22"/>
          <w:szCs w:val="22"/>
        </w:rPr>
        <w:t>5.</w:t>
      </w:r>
      <w:r>
        <w:rPr>
          <w:rFonts w:ascii="Arial" w:hAnsi="Arial" w:cs="Arial"/>
          <w:sz w:val="22"/>
          <w:szCs w:val="22"/>
        </w:rPr>
        <w:tab/>
        <w:t>No deliveries shall be made or received by the commercial component of the site between the hours of 20:00 and 08:00 Monday to Saturday. No deliveries shall be</w:t>
      </w:r>
      <w:r w:rsidR="00F60A62">
        <w:rPr>
          <w:rFonts w:ascii="Arial" w:hAnsi="Arial" w:cs="Arial"/>
          <w:sz w:val="22"/>
          <w:szCs w:val="22"/>
        </w:rPr>
        <w:t xml:space="preserve"> </w:t>
      </w:r>
      <w:r>
        <w:rPr>
          <w:rFonts w:ascii="Arial" w:hAnsi="Arial" w:cs="Arial"/>
          <w:sz w:val="22"/>
          <w:szCs w:val="22"/>
        </w:rPr>
        <w:t>made or received on Sundays or nationally recognised Bank Holidays.</w:t>
      </w:r>
    </w:p>
    <w:p w:rsidR="001B4DC2" w:rsidRDefault="001B4DC2">
      <w:pPr>
        <w:ind w:left="720" w:hanging="720"/>
        <w:jc w:val="both"/>
        <w:rPr>
          <w:rFonts w:ascii="Arial" w:hAnsi="Arial" w:cs="Arial"/>
          <w:sz w:val="22"/>
          <w:szCs w:val="22"/>
        </w:rPr>
      </w:pPr>
      <w:r>
        <w:rPr>
          <w:rFonts w:ascii="Arial" w:hAnsi="Arial" w:cs="Arial"/>
          <w:sz w:val="22"/>
          <w:szCs w:val="22"/>
        </w:rPr>
        <w:tab/>
        <w:t>REASON: In the interests of the amenity of the nearby residents in accordance with Policy 17 of the Central Lancashire Core Strategy.</w:t>
      </w:r>
    </w:p>
    <w:p w:rsidR="001B4DC2" w:rsidRDefault="001B4DC2">
      <w:pPr>
        <w:ind w:left="720" w:hanging="720"/>
        <w:jc w:val="both"/>
        <w:rPr>
          <w:rFonts w:ascii="Arial" w:hAnsi="Arial" w:cs="Arial"/>
          <w:sz w:val="22"/>
          <w:szCs w:val="22"/>
        </w:rPr>
      </w:pPr>
    </w:p>
    <w:p w:rsidR="001B4DC2" w:rsidRDefault="001B4DC2">
      <w:pPr>
        <w:ind w:left="720" w:hanging="720"/>
        <w:jc w:val="both"/>
        <w:rPr>
          <w:rFonts w:ascii="Arial" w:hAnsi="Arial" w:cs="Arial"/>
          <w:sz w:val="22"/>
          <w:szCs w:val="22"/>
        </w:rPr>
      </w:pPr>
      <w:r>
        <w:rPr>
          <w:rFonts w:ascii="Arial" w:hAnsi="Arial" w:cs="Arial"/>
          <w:sz w:val="22"/>
          <w:szCs w:val="22"/>
        </w:rPr>
        <w:t>6.</w:t>
      </w:r>
      <w:r>
        <w:rPr>
          <w:rFonts w:ascii="Arial" w:hAnsi="Arial" w:cs="Arial"/>
          <w:sz w:val="22"/>
          <w:szCs w:val="22"/>
        </w:rPr>
        <w:tab/>
        <w:t>Prior to the commencement of any works on site details shall be submitted to the local planning authority for approval of the works to be undertaken to the property to prevent sound transference from the ground floor commercial units to the first floor flats or vice versa. Following agreement of the works they shall be implemented in full and once complete an acoustic insulation test shall be undertaken in line with ISO 140-4 (airborne sound insulation test)  and ISO 140-7 (impact sound insulation test) to confirm the levels design have been achieved. If following the testing of the insulation the design insulation levels have not been achieved further work shall be undertaken with re-testing until the levels have been achieved. The report shall be submitted to the planning authority for approval and discharge of the condition prior to occupation of the building.</w:t>
      </w:r>
    </w:p>
    <w:p w:rsidR="00E75512" w:rsidRDefault="001B4DC2">
      <w:pPr>
        <w:ind w:left="720" w:hanging="720"/>
        <w:jc w:val="both"/>
        <w:rPr>
          <w:rFonts w:ascii="Arial" w:hAnsi="Arial" w:cs="Arial"/>
          <w:sz w:val="22"/>
          <w:szCs w:val="22"/>
        </w:rPr>
      </w:pPr>
      <w:r>
        <w:rPr>
          <w:rFonts w:ascii="Arial" w:hAnsi="Arial" w:cs="Arial"/>
          <w:sz w:val="22"/>
          <w:szCs w:val="22"/>
        </w:rPr>
        <w:tab/>
      </w:r>
    </w:p>
    <w:p w:rsidR="001B4DC2" w:rsidRDefault="001B4DC2" w:rsidP="00E75512">
      <w:pPr>
        <w:ind w:left="720"/>
        <w:jc w:val="both"/>
        <w:rPr>
          <w:rFonts w:ascii="Arial" w:hAnsi="Arial" w:cs="Arial"/>
          <w:sz w:val="22"/>
          <w:szCs w:val="22"/>
        </w:rPr>
      </w:pPr>
      <w:r>
        <w:rPr>
          <w:rFonts w:ascii="Arial" w:hAnsi="Arial" w:cs="Arial"/>
          <w:sz w:val="22"/>
          <w:szCs w:val="22"/>
        </w:rPr>
        <w:t>As a minimum the following shall be achieved:</w:t>
      </w:r>
    </w:p>
    <w:p w:rsidR="001B4DC2" w:rsidRDefault="00563340">
      <w:pPr>
        <w:ind w:left="720" w:hanging="720"/>
        <w:jc w:val="both"/>
        <w:rPr>
          <w:rFonts w:ascii="Arial" w:hAnsi="Arial" w:cs="Arial"/>
          <w:sz w:val="22"/>
          <w:szCs w:val="22"/>
        </w:rPr>
      </w:pPr>
      <w:r>
        <w:rPr>
          <w:rFonts w:ascii="Arial" w:hAnsi="Arial" w:cs="Arial"/>
          <w:sz w:val="22"/>
          <w:szCs w:val="22"/>
        </w:rPr>
        <w:tab/>
      </w:r>
      <w:r w:rsidR="001B4DC2">
        <w:rPr>
          <w:rFonts w:ascii="Arial" w:hAnsi="Arial" w:cs="Arial"/>
          <w:sz w:val="22"/>
          <w:szCs w:val="22"/>
        </w:rPr>
        <w:t>Impact sound: &lt;60L'nT</w:t>
      </w:r>
      <w:proofErr w:type="gramStart"/>
      <w:r w:rsidR="001B4DC2">
        <w:rPr>
          <w:rFonts w:ascii="Arial" w:hAnsi="Arial" w:cs="Arial"/>
          <w:sz w:val="22"/>
          <w:szCs w:val="22"/>
        </w:rPr>
        <w:t>,w</w:t>
      </w:r>
      <w:proofErr w:type="gramEnd"/>
      <w:r w:rsidR="001B4DC2">
        <w:rPr>
          <w:rFonts w:ascii="Arial" w:hAnsi="Arial" w:cs="Arial"/>
          <w:sz w:val="22"/>
          <w:szCs w:val="22"/>
        </w:rPr>
        <w:t xml:space="preserve"> dB</w:t>
      </w:r>
    </w:p>
    <w:p w:rsidR="001B4DC2" w:rsidRDefault="001B4DC2">
      <w:pPr>
        <w:ind w:left="720" w:hanging="720"/>
        <w:jc w:val="both"/>
        <w:rPr>
          <w:rFonts w:ascii="Arial" w:hAnsi="Arial" w:cs="Arial"/>
          <w:sz w:val="22"/>
          <w:szCs w:val="22"/>
        </w:rPr>
      </w:pPr>
      <w:r>
        <w:rPr>
          <w:rFonts w:ascii="Arial" w:hAnsi="Arial" w:cs="Arial"/>
          <w:sz w:val="22"/>
          <w:szCs w:val="22"/>
        </w:rPr>
        <w:tab/>
        <w:t xml:space="preserve">Airborne sound: &gt;50 </w:t>
      </w:r>
      <w:proofErr w:type="spellStart"/>
      <w:r>
        <w:rPr>
          <w:rFonts w:ascii="Arial" w:hAnsi="Arial" w:cs="Arial"/>
          <w:sz w:val="22"/>
          <w:szCs w:val="22"/>
        </w:rPr>
        <w:t>DnT</w:t>
      </w:r>
      <w:proofErr w:type="gramStart"/>
      <w:r>
        <w:rPr>
          <w:rFonts w:ascii="Arial" w:hAnsi="Arial" w:cs="Arial"/>
          <w:sz w:val="22"/>
          <w:szCs w:val="22"/>
        </w:rPr>
        <w:t>,w</w:t>
      </w:r>
      <w:proofErr w:type="spellEnd"/>
      <w:proofErr w:type="gramEnd"/>
      <w:r>
        <w:rPr>
          <w:rFonts w:ascii="Arial" w:hAnsi="Arial" w:cs="Arial"/>
          <w:sz w:val="22"/>
          <w:szCs w:val="22"/>
        </w:rPr>
        <w:t xml:space="preserve"> +</w:t>
      </w:r>
      <w:proofErr w:type="spellStart"/>
      <w:r>
        <w:rPr>
          <w:rFonts w:ascii="Arial" w:hAnsi="Arial" w:cs="Arial"/>
          <w:sz w:val="22"/>
          <w:szCs w:val="22"/>
        </w:rPr>
        <w:t>CtrdB</w:t>
      </w:r>
      <w:proofErr w:type="spellEnd"/>
    </w:p>
    <w:p w:rsidR="001B4DC2" w:rsidRDefault="001B4DC2">
      <w:pPr>
        <w:ind w:left="720" w:hanging="720"/>
        <w:jc w:val="both"/>
        <w:rPr>
          <w:rFonts w:ascii="Arial" w:hAnsi="Arial" w:cs="Arial"/>
          <w:sz w:val="22"/>
          <w:szCs w:val="22"/>
        </w:rPr>
      </w:pPr>
      <w:r>
        <w:rPr>
          <w:rFonts w:ascii="Arial" w:hAnsi="Arial" w:cs="Arial"/>
          <w:sz w:val="22"/>
          <w:szCs w:val="22"/>
        </w:rPr>
        <w:tab/>
      </w:r>
    </w:p>
    <w:p w:rsidR="001B4DC2" w:rsidRDefault="001B4DC2">
      <w:pPr>
        <w:ind w:left="720" w:hanging="720"/>
        <w:jc w:val="both"/>
        <w:rPr>
          <w:rFonts w:ascii="Arial" w:hAnsi="Arial" w:cs="Arial"/>
          <w:sz w:val="22"/>
          <w:szCs w:val="22"/>
        </w:rPr>
      </w:pPr>
      <w:r>
        <w:rPr>
          <w:rFonts w:ascii="Arial" w:hAnsi="Arial" w:cs="Arial"/>
          <w:sz w:val="22"/>
          <w:szCs w:val="22"/>
        </w:rPr>
        <w:tab/>
        <w:t xml:space="preserve">REASON: To safeguard the amenities of neighbouring properties in accordance with Policy 17 of the Central Lancashire Core Strategy </w:t>
      </w:r>
    </w:p>
    <w:p w:rsidR="001B4DC2" w:rsidRDefault="001B4DC2">
      <w:pPr>
        <w:ind w:left="720" w:hanging="720"/>
        <w:jc w:val="both"/>
        <w:rPr>
          <w:rFonts w:ascii="Arial" w:hAnsi="Arial" w:cs="Arial"/>
          <w:sz w:val="22"/>
          <w:szCs w:val="22"/>
        </w:rPr>
      </w:pPr>
    </w:p>
    <w:p w:rsidR="001B4DC2" w:rsidRDefault="001B4DC2">
      <w:pPr>
        <w:ind w:left="720" w:hanging="720"/>
        <w:jc w:val="both"/>
        <w:rPr>
          <w:rFonts w:ascii="Arial" w:hAnsi="Arial" w:cs="Arial"/>
          <w:sz w:val="22"/>
          <w:szCs w:val="22"/>
        </w:rPr>
      </w:pPr>
      <w:r>
        <w:rPr>
          <w:rFonts w:ascii="Arial" w:hAnsi="Arial" w:cs="Arial"/>
          <w:sz w:val="22"/>
          <w:szCs w:val="22"/>
        </w:rPr>
        <w:t>7.</w:t>
      </w:r>
      <w:r>
        <w:rPr>
          <w:rFonts w:ascii="Arial" w:hAnsi="Arial" w:cs="Arial"/>
          <w:sz w:val="22"/>
          <w:szCs w:val="22"/>
        </w:rPr>
        <w:tab/>
        <w:t>Prior to first occupation/first use of the development hereby approved details of facilities for the storage of refuse and waste shall be submitted to and approved in writing by the Local Planning Authority.  The approved scheme shall be implemented and retained at all time thereafter unless otherwise agreed in writing with the Local Planning Authority.</w:t>
      </w:r>
    </w:p>
    <w:p w:rsidR="001B4DC2" w:rsidRDefault="001B4DC2">
      <w:pPr>
        <w:ind w:left="720" w:hanging="720"/>
        <w:jc w:val="both"/>
        <w:rPr>
          <w:rFonts w:ascii="Arial" w:hAnsi="Arial" w:cs="Arial"/>
          <w:sz w:val="22"/>
          <w:szCs w:val="22"/>
        </w:rPr>
      </w:pPr>
      <w:r>
        <w:rPr>
          <w:rFonts w:ascii="Arial" w:hAnsi="Arial" w:cs="Arial"/>
          <w:sz w:val="22"/>
          <w:szCs w:val="22"/>
        </w:rPr>
        <w:tab/>
        <w:t>REASON: To safeguard the character and visual appearance of the area and to safeguard the living conditions of any nearby residents particularly with regard to odours and/or disturbance in accordance with Policy 27 in the Central Lancashire Core Strategy and Policy G17 in the South Ribble Local Plan</w:t>
      </w:r>
    </w:p>
    <w:p w:rsidR="001B4DC2" w:rsidRDefault="001B4DC2">
      <w:pPr>
        <w:ind w:left="720" w:hanging="720"/>
        <w:jc w:val="both"/>
        <w:rPr>
          <w:rFonts w:ascii="Arial" w:hAnsi="Arial" w:cs="Arial"/>
          <w:sz w:val="22"/>
          <w:szCs w:val="22"/>
        </w:rPr>
      </w:pPr>
    </w:p>
    <w:p w:rsidR="001B4DC2" w:rsidRDefault="001B4DC2">
      <w:pPr>
        <w:ind w:left="720" w:hanging="720"/>
        <w:jc w:val="both"/>
        <w:rPr>
          <w:rFonts w:ascii="Arial" w:hAnsi="Arial" w:cs="Arial"/>
          <w:sz w:val="22"/>
          <w:szCs w:val="22"/>
        </w:rPr>
      </w:pPr>
      <w:r>
        <w:rPr>
          <w:rFonts w:ascii="Arial" w:hAnsi="Arial" w:cs="Arial"/>
          <w:sz w:val="22"/>
          <w:szCs w:val="22"/>
        </w:rPr>
        <w:t>8.</w:t>
      </w:r>
      <w:r>
        <w:rPr>
          <w:rFonts w:ascii="Arial" w:hAnsi="Arial" w:cs="Arial"/>
          <w:sz w:val="22"/>
          <w:szCs w:val="22"/>
        </w:rPr>
        <w:tab/>
        <w:t xml:space="preserve">Prior to the first occupation/first use of the development hereby approved, details of secure cycle storage facilities shall be submitted to and approved in writing by the Local Planning Authority.  The cycle storage facilities shall be provided in accordance with the approved scheme and permanently maintained thereafter. </w:t>
      </w:r>
    </w:p>
    <w:p w:rsidR="001B4DC2" w:rsidRDefault="001B4DC2">
      <w:pPr>
        <w:ind w:left="720" w:hanging="720"/>
        <w:jc w:val="both"/>
        <w:rPr>
          <w:rFonts w:ascii="Arial" w:hAnsi="Arial" w:cs="Arial"/>
          <w:sz w:val="22"/>
          <w:szCs w:val="22"/>
        </w:rPr>
      </w:pPr>
      <w:r>
        <w:rPr>
          <w:rFonts w:ascii="Arial" w:hAnsi="Arial" w:cs="Arial"/>
          <w:sz w:val="22"/>
          <w:szCs w:val="22"/>
        </w:rPr>
        <w:tab/>
        <w:t>REASON: To ensure the provision and retention of adequate on-site parking facilities and to accord with Policy F1 and Policy G17 in the South Ribble Local Plan 2012-2026</w:t>
      </w:r>
    </w:p>
    <w:p w:rsidR="001B4DC2" w:rsidRDefault="001B4DC2">
      <w:pPr>
        <w:ind w:left="720" w:hanging="720"/>
        <w:jc w:val="both"/>
        <w:rPr>
          <w:rFonts w:ascii="Arial" w:hAnsi="Arial" w:cs="Arial"/>
          <w:sz w:val="22"/>
          <w:szCs w:val="22"/>
        </w:rPr>
      </w:pPr>
    </w:p>
    <w:p w:rsidR="00563340" w:rsidRDefault="00563340">
      <w:pPr>
        <w:jc w:val="both"/>
        <w:rPr>
          <w:rFonts w:ascii="Arial" w:hAnsi="Arial" w:cs="Arial"/>
          <w:b/>
          <w:bCs/>
          <w:sz w:val="22"/>
          <w:szCs w:val="22"/>
          <w:u w:val="single"/>
        </w:rPr>
      </w:pPr>
      <w:r w:rsidRPr="00563340">
        <w:rPr>
          <w:rFonts w:ascii="Arial" w:hAnsi="Arial" w:cs="Arial"/>
          <w:b/>
          <w:bCs/>
          <w:sz w:val="22"/>
          <w:szCs w:val="22"/>
        </w:rPr>
        <w:t>13.</w:t>
      </w:r>
      <w:r w:rsidRPr="00563340">
        <w:rPr>
          <w:rFonts w:ascii="Arial" w:hAnsi="Arial" w:cs="Arial"/>
          <w:b/>
          <w:bCs/>
          <w:sz w:val="22"/>
          <w:szCs w:val="22"/>
        </w:rPr>
        <w:tab/>
      </w:r>
      <w:r>
        <w:rPr>
          <w:rFonts w:ascii="Arial" w:hAnsi="Arial" w:cs="Arial"/>
          <w:b/>
          <w:bCs/>
          <w:sz w:val="22"/>
          <w:szCs w:val="22"/>
          <w:u w:val="single"/>
        </w:rPr>
        <w:t>Relevant Policies</w:t>
      </w:r>
    </w:p>
    <w:p w:rsidR="001B4DC2" w:rsidRDefault="001B4DC2">
      <w:pPr>
        <w:ind w:left="720" w:hanging="720"/>
        <w:jc w:val="both"/>
        <w:rPr>
          <w:rFonts w:ascii="Arial" w:hAnsi="Arial" w:cs="Arial"/>
          <w:b/>
          <w:bCs/>
          <w:sz w:val="22"/>
          <w:szCs w:val="22"/>
        </w:rPr>
      </w:pPr>
    </w:p>
    <w:p w:rsidR="00563340" w:rsidRDefault="00563340">
      <w:pPr>
        <w:ind w:left="720" w:hanging="720"/>
        <w:jc w:val="both"/>
        <w:rPr>
          <w:rFonts w:ascii="Arial" w:hAnsi="Arial" w:cs="Arial"/>
          <w:b/>
          <w:bCs/>
          <w:sz w:val="22"/>
          <w:szCs w:val="22"/>
        </w:rPr>
      </w:pPr>
      <w:r>
        <w:rPr>
          <w:rFonts w:ascii="Arial" w:hAnsi="Arial" w:cs="Arial"/>
          <w:b/>
          <w:bCs/>
          <w:sz w:val="22"/>
          <w:szCs w:val="22"/>
        </w:rPr>
        <w:t>South Ribble Local Plan</w:t>
      </w:r>
    </w:p>
    <w:p w:rsidR="001B4DC2" w:rsidRPr="00563340" w:rsidRDefault="001B4DC2">
      <w:pPr>
        <w:ind w:left="720" w:hanging="720"/>
        <w:jc w:val="both"/>
        <w:rPr>
          <w:rFonts w:ascii="Arial" w:hAnsi="Arial" w:cs="Arial"/>
          <w:bCs/>
          <w:sz w:val="22"/>
          <w:szCs w:val="22"/>
        </w:rPr>
      </w:pPr>
      <w:r w:rsidRPr="00563340">
        <w:rPr>
          <w:rFonts w:ascii="Arial" w:hAnsi="Arial" w:cs="Arial"/>
          <w:bCs/>
          <w:sz w:val="22"/>
          <w:szCs w:val="22"/>
        </w:rPr>
        <w:t>B1</w:t>
      </w:r>
      <w:r w:rsidRPr="00563340">
        <w:rPr>
          <w:rFonts w:ascii="Arial" w:hAnsi="Arial" w:cs="Arial"/>
          <w:bCs/>
          <w:sz w:val="22"/>
          <w:szCs w:val="22"/>
        </w:rPr>
        <w:tab/>
        <w:t>Existing Built-Up Areas</w:t>
      </w:r>
    </w:p>
    <w:p w:rsidR="001B4DC2" w:rsidRPr="00563340" w:rsidRDefault="001B4DC2">
      <w:pPr>
        <w:ind w:left="720" w:hanging="720"/>
        <w:jc w:val="both"/>
        <w:rPr>
          <w:rFonts w:ascii="Arial" w:hAnsi="Arial" w:cs="Arial"/>
          <w:bCs/>
          <w:sz w:val="22"/>
          <w:szCs w:val="22"/>
        </w:rPr>
      </w:pPr>
      <w:r w:rsidRPr="00563340">
        <w:rPr>
          <w:rFonts w:ascii="Arial" w:hAnsi="Arial" w:cs="Arial"/>
          <w:bCs/>
          <w:sz w:val="22"/>
          <w:szCs w:val="22"/>
        </w:rPr>
        <w:t>F1</w:t>
      </w:r>
      <w:r w:rsidRPr="00563340">
        <w:rPr>
          <w:rFonts w:ascii="Arial" w:hAnsi="Arial" w:cs="Arial"/>
          <w:bCs/>
          <w:sz w:val="22"/>
          <w:szCs w:val="22"/>
        </w:rPr>
        <w:tab/>
        <w:t>Car Parking</w:t>
      </w:r>
    </w:p>
    <w:p w:rsidR="001B4DC2" w:rsidRPr="00563340" w:rsidRDefault="001B4DC2">
      <w:pPr>
        <w:ind w:left="720" w:hanging="720"/>
        <w:jc w:val="both"/>
        <w:rPr>
          <w:rFonts w:ascii="Arial" w:hAnsi="Arial" w:cs="Arial"/>
          <w:bCs/>
          <w:sz w:val="22"/>
          <w:szCs w:val="22"/>
        </w:rPr>
      </w:pPr>
      <w:r w:rsidRPr="00563340">
        <w:rPr>
          <w:rFonts w:ascii="Arial" w:hAnsi="Arial" w:cs="Arial"/>
          <w:bCs/>
          <w:sz w:val="22"/>
          <w:szCs w:val="22"/>
        </w:rPr>
        <w:t>G17</w:t>
      </w:r>
      <w:r w:rsidRPr="00563340">
        <w:rPr>
          <w:rFonts w:ascii="Arial" w:hAnsi="Arial" w:cs="Arial"/>
          <w:bCs/>
          <w:sz w:val="22"/>
          <w:szCs w:val="22"/>
        </w:rPr>
        <w:tab/>
        <w:t>Design Criteria for New Development</w:t>
      </w:r>
    </w:p>
    <w:p w:rsidR="001B4DC2" w:rsidRDefault="001B4DC2">
      <w:pPr>
        <w:ind w:left="720" w:hanging="720"/>
        <w:jc w:val="both"/>
        <w:rPr>
          <w:rFonts w:ascii="Arial" w:hAnsi="Arial" w:cs="Arial"/>
          <w:b/>
          <w:bCs/>
          <w:sz w:val="22"/>
          <w:szCs w:val="22"/>
        </w:rPr>
      </w:pPr>
    </w:p>
    <w:p w:rsidR="00563340" w:rsidRDefault="00563340">
      <w:pPr>
        <w:ind w:left="720" w:hanging="720"/>
        <w:jc w:val="both"/>
        <w:rPr>
          <w:rFonts w:ascii="Arial" w:hAnsi="Arial" w:cs="Arial"/>
          <w:b/>
          <w:bCs/>
          <w:sz w:val="22"/>
          <w:szCs w:val="22"/>
        </w:rPr>
      </w:pPr>
      <w:r>
        <w:rPr>
          <w:rFonts w:ascii="Arial" w:hAnsi="Arial" w:cs="Arial"/>
          <w:b/>
          <w:bCs/>
          <w:sz w:val="22"/>
          <w:szCs w:val="22"/>
        </w:rPr>
        <w:t>Central Lancashire Core Strategy</w:t>
      </w:r>
    </w:p>
    <w:p w:rsidR="00563340" w:rsidRPr="00563340" w:rsidRDefault="00563340" w:rsidP="00563340">
      <w:pPr>
        <w:ind w:left="720" w:hanging="720"/>
        <w:jc w:val="both"/>
        <w:rPr>
          <w:rFonts w:ascii="Arial" w:hAnsi="Arial" w:cs="Arial"/>
          <w:bCs/>
          <w:sz w:val="22"/>
          <w:szCs w:val="22"/>
        </w:rPr>
      </w:pPr>
      <w:r w:rsidRPr="00563340">
        <w:rPr>
          <w:rFonts w:ascii="Arial" w:hAnsi="Arial" w:cs="Arial"/>
          <w:bCs/>
          <w:sz w:val="22"/>
          <w:szCs w:val="22"/>
        </w:rPr>
        <w:t>Policy 30: Air Quality</w:t>
      </w:r>
    </w:p>
    <w:p w:rsidR="00563340" w:rsidRDefault="00563340">
      <w:pPr>
        <w:ind w:left="720" w:hanging="720"/>
        <w:jc w:val="both"/>
        <w:rPr>
          <w:rFonts w:ascii="Arial" w:hAnsi="Arial" w:cs="Arial"/>
          <w:b/>
          <w:bCs/>
          <w:sz w:val="22"/>
          <w:szCs w:val="22"/>
        </w:rPr>
      </w:pPr>
    </w:p>
    <w:p w:rsidR="001B4DC2" w:rsidRDefault="001B4DC2">
      <w:pPr>
        <w:ind w:left="720" w:hanging="720"/>
        <w:jc w:val="both"/>
        <w:rPr>
          <w:rFonts w:ascii="Arial" w:hAnsi="Arial" w:cs="Arial"/>
          <w:b/>
          <w:bCs/>
          <w:sz w:val="22"/>
          <w:szCs w:val="22"/>
        </w:rPr>
      </w:pPr>
      <w:r>
        <w:rPr>
          <w:rFonts w:ascii="Arial" w:hAnsi="Arial" w:cs="Arial"/>
          <w:b/>
          <w:bCs/>
          <w:sz w:val="22"/>
          <w:szCs w:val="22"/>
        </w:rPr>
        <w:t>Residential Extensions Supplementary Planning Document</w:t>
      </w:r>
    </w:p>
    <w:p w:rsidR="001B4DC2" w:rsidRDefault="001B4DC2">
      <w:pPr>
        <w:ind w:left="720" w:hanging="720"/>
        <w:jc w:val="both"/>
        <w:rPr>
          <w:rFonts w:ascii="Arial" w:hAnsi="Arial" w:cs="Arial"/>
          <w:b/>
          <w:bCs/>
          <w:sz w:val="22"/>
          <w:szCs w:val="22"/>
        </w:rPr>
      </w:pPr>
    </w:p>
    <w:sectPr w:rsidR="001B4DC2" w:rsidSect="001B4DC2">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11AEF"/>
    <w:multiLevelType w:val="hybridMultilevel"/>
    <w:tmpl w:val="D2246C6E"/>
    <w:lvl w:ilvl="0" w:tplc="45DC5D58">
      <w:start w:val="1"/>
      <w:numFmt w:val="decimal"/>
      <w:lvlText w:val="%1.0"/>
      <w:lvlJc w:val="left"/>
      <w:pPr>
        <w:ind w:left="720" w:hanging="360"/>
      </w:pPr>
      <w:rPr>
        <w:rFonts w:cs="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1" w15:restartNumberingAfterBreak="0">
    <w:nsid w:val="196E4983"/>
    <w:multiLevelType w:val="hybridMultilevel"/>
    <w:tmpl w:val="B12C66F2"/>
    <w:lvl w:ilvl="0" w:tplc="0809000F">
      <w:start w:val="1"/>
      <w:numFmt w:val="decimal"/>
      <w:lvlText w:val="%1."/>
      <w:lvlJc w:val="left"/>
      <w:pPr>
        <w:ind w:left="720" w:hanging="360"/>
      </w:pPr>
      <w:rPr>
        <w:rFonts w:cs="Calibri"/>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2" w15:restartNumberingAfterBreak="0">
    <w:nsid w:val="2A1A722A"/>
    <w:multiLevelType w:val="hybridMultilevel"/>
    <w:tmpl w:val="0422F67C"/>
    <w:lvl w:ilvl="0" w:tplc="04090001">
      <w:start w:val="1"/>
      <w:numFmt w:val="bullet"/>
      <w:lvlText w:val=""/>
      <w:lvlJc w:val="left"/>
      <w:pPr>
        <w:tabs>
          <w:tab w:val="num" w:pos="720"/>
        </w:tabs>
        <w:ind w:left="720" w:hanging="360"/>
      </w:pPr>
      <w:rPr>
        <w:rFonts w:ascii="Cambria Math" w:hAnsi="Cambria Math" w:hint="default"/>
      </w:rPr>
    </w:lvl>
    <w:lvl w:ilvl="1" w:tplc="04090003">
      <w:start w:val="1"/>
      <w:numFmt w:val="bullet"/>
      <w:lvlText w:val="o"/>
      <w:lvlJc w:val="left"/>
      <w:pPr>
        <w:tabs>
          <w:tab w:val="num" w:pos="1440"/>
        </w:tabs>
        <w:ind w:left="1440" w:hanging="360"/>
      </w:pPr>
      <w:rPr>
        <w:rFonts w:ascii="Cambria Math" w:hAnsi="Cambria Math" w:hint="default"/>
      </w:rPr>
    </w:lvl>
    <w:lvl w:ilvl="2" w:tplc="04090005">
      <w:start w:val="1"/>
      <w:numFmt w:val="bullet"/>
      <w:lvlText w:val=""/>
      <w:lvlJc w:val="left"/>
      <w:pPr>
        <w:tabs>
          <w:tab w:val="num" w:pos="2160"/>
        </w:tabs>
        <w:ind w:left="2160" w:hanging="360"/>
      </w:pPr>
      <w:rPr>
        <w:rFonts w:ascii="Cambria Math" w:hAnsi="Cambria Math" w:hint="default"/>
      </w:rPr>
    </w:lvl>
    <w:lvl w:ilvl="3" w:tplc="04090001" w:tentative="1">
      <w:start w:val="1"/>
      <w:numFmt w:val="bullet"/>
      <w:lvlText w:val=""/>
      <w:lvlJc w:val="left"/>
      <w:pPr>
        <w:tabs>
          <w:tab w:val="num" w:pos="2880"/>
        </w:tabs>
        <w:ind w:left="2880" w:hanging="360"/>
      </w:pPr>
      <w:rPr>
        <w:rFonts w:ascii="Cambria Math" w:hAnsi="Cambria Math" w:hint="default"/>
      </w:rPr>
    </w:lvl>
    <w:lvl w:ilvl="4" w:tplc="04090003" w:tentative="1">
      <w:start w:val="1"/>
      <w:numFmt w:val="bullet"/>
      <w:lvlText w:val="o"/>
      <w:lvlJc w:val="left"/>
      <w:pPr>
        <w:tabs>
          <w:tab w:val="num" w:pos="3600"/>
        </w:tabs>
        <w:ind w:left="3600" w:hanging="360"/>
      </w:pPr>
      <w:rPr>
        <w:rFonts w:ascii="Cambria Math" w:hAnsi="Cambria Math" w:hint="default"/>
      </w:rPr>
    </w:lvl>
    <w:lvl w:ilvl="5" w:tplc="04090005" w:tentative="1">
      <w:start w:val="1"/>
      <w:numFmt w:val="bullet"/>
      <w:lvlText w:val=""/>
      <w:lvlJc w:val="left"/>
      <w:pPr>
        <w:tabs>
          <w:tab w:val="num" w:pos="4320"/>
        </w:tabs>
        <w:ind w:left="4320" w:hanging="360"/>
      </w:pPr>
      <w:rPr>
        <w:rFonts w:ascii="Cambria Math" w:hAnsi="Cambria Math" w:hint="default"/>
      </w:rPr>
    </w:lvl>
    <w:lvl w:ilvl="6" w:tplc="04090001" w:tentative="1">
      <w:start w:val="1"/>
      <w:numFmt w:val="bullet"/>
      <w:lvlText w:val=""/>
      <w:lvlJc w:val="left"/>
      <w:pPr>
        <w:tabs>
          <w:tab w:val="num" w:pos="5040"/>
        </w:tabs>
        <w:ind w:left="5040" w:hanging="360"/>
      </w:pPr>
      <w:rPr>
        <w:rFonts w:ascii="Cambria Math" w:hAnsi="Cambria Math" w:hint="default"/>
      </w:rPr>
    </w:lvl>
    <w:lvl w:ilvl="7" w:tplc="04090003" w:tentative="1">
      <w:start w:val="1"/>
      <w:numFmt w:val="bullet"/>
      <w:lvlText w:val="o"/>
      <w:lvlJc w:val="left"/>
      <w:pPr>
        <w:tabs>
          <w:tab w:val="num" w:pos="5760"/>
        </w:tabs>
        <w:ind w:left="5760" w:hanging="360"/>
      </w:pPr>
      <w:rPr>
        <w:rFonts w:ascii="Cambria Math" w:hAnsi="Cambria Math" w:hint="default"/>
      </w:rPr>
    </w:lvl>
    <w:lvl w:ilvl="8" w:tplc="04090005" w:tentative="1">
      <w:start w:val="1"/>
      <w:numFmt w:val="bullet"/>
      <w:lvlText w:val=""/>
      <w:lvlJc w:val="left"/>
      <w:pPr>
        <w:tabs>
          <w:tab w:val="num" w:pos="6480"/>
        </w:tabs>
        <w:ind w:left="6480" w:hanging="360"/>
      </w:pPr>
      <w:rPr>
        <w:rFonts w:ascii="Cambria Math" w:hAnsi="Cambria Math" w:hint="default"/>
      </w:rPr>
    </w:lvl>
  </w:abstractNum>
  <w:abstractNum w:abstractNumId="3" w15:restartNumberingAfterBreak="0">
    <w:nsid w:val="35FE03F4"/>
    <w:multiLevelType w:val="hybridMultilevel"/>
    <w:tmpl w:val="BFE40C5A"/>
    <w:lvl w:ilvl="0" w:tplc="0809000F">
      <w:start w:val="1"/>
      <w:numFmt w:val="decimal"/>
      <w:lvlText w:val="%1."/>
      <w:lvlJc w:val="left"/>
      <w:pPr>
        <w:ind w:left="1287" w:hanging="360"/>
      </w:pPr>
    </w:lvl>
    <w:lvl w:ilvl="1" w:tplc="1D54A6E2">
      <w:start w:val="1"/>
      <w:numFmt w:val="lowerLetter"/>
      <w:lvlText w:val="%2)"/>
      <w:lvlJc w:val="left"/>
      <w:pPr>
        <w:ind w:left="2007"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15:restartNumberingAfterBreak="0">
    <w:nsid w:val="36187453"/>
    <w:multiLevelType w:val="multilevel"/>
    <w:tmpl w:val="0422F67C"/>
    <w:lvl w:ilvl="0">
      <w:start w:val="1"/>
      <w:numFmt w:val="bullet"/>
      <w:lvlText w:val=""/>
      <w:lvlJc w:val="left"/>
      <w:pPr>
        <w:tabs>
          <w:tab w:val="num" w:pos="720"/>
        </w:tabs>
        <w:ind w:left="720" w:hanging="360"/>
      </w:pPr>
      <w:rPr>
        <w:rFonts w:ascii="Cambria Math" w:hAnsi="Cambria Math" w:hint="default"/>
      </w:rPr>
    </w:lvl>
    <w:lvl w:ilvl="1">
      <w:start w:val="1"/>
      <w:numFmt w:val="bullet"/>
      <w:lvlText w:val="o"/>
      <w:lvlJc w:val="left"/>
      <w:pPr>
        <w:tabs>
          <w:tab w:val="num" w:pos="1440"/>
        </w:tabs>
        <w:ind w:left="1440" w:hanging="360"/>
      </w:pPr>
      <w:rPr>
        <w:rFonts w:ascii="Cambria Math" w:hAnsi="Cambria Math" w:hint="default"/>
      </w:rPr>
    </w:lvl>
    <w:lvl w:ilvl="2">
      <w:start w:val="1"/>
      <w:numFmt w:val="bullet"/>
      <w:lvlText w:val=""/>
      <w:lvlJc w:val="left"/>
      <w:pPr>
        <w:tabs>
          <w:tab w:val="num" w:pos="2160"/>
        </w:tabs>
        <w:ind w:left="2160" w:hanging="360"/>
      </w:pPr>
      <w:rPr>
        <w:rFonts w:ascii="Cambria Math" w:hAnsi="Cambria Math" w:hint="default"/>
      </w:rPr>
    </w:lvl>
    <w:lvl w:ilvl="3">
      <w:start w:val="1"/>
      <w:numFmt w:val="bullet"/>
      <w:lvlText w:val=""/>
      <w:lvlJc w:val="left"/>
      <w:pPr>
        <w:tabs>
          <w:tab w:val="num" w:pos="2880"/>
        </w:tabs>
        <w:ind w:left="2880" w:hanging="360"/>
      </w:pPr>
      <w:rPr>
        <w:rFonts w:ascii="Cambria Math" w:hAnsi="Cambria Math" w:hint="default"/>
      </w:rPr>
    </w:lvl>
    <w:lvl w:ilvl="4">
      <w:start w:val="1"/>
      <w:numFmt w:val="bullet"/>
      <w:lvlText w:val="o"/>
      <w:lvlJc w:val="left"/>
      <w:pPr>
        <w:tabs>
          <w:tab w:val="num" w:pos="3600"/>
        </w:tabs>
        <w:ind w:left="3600" w:hanging="360"/>
      </w:pPr>
      <w:rPr>
        <w:rFonts w:ascii="Cambria Math" w:hAnsi="Cambria Math" w:hint="default"/>
      </w:rPr>
    </w:lvl>
    <w:lvl w:ilvl="5">
      <w:start w:val="1"/>
      <w:numFmt w:val="bullet"/>
      <w:lvlText w:val=""/>
      <w:lvlJc w:val="left"/>
      <w:pPr>
        <w:tabs>
          <w:tab w:val="num" w:pos="4320"/>
        </w:tabs>
        <w:ind w:left="4320" w:hanging="360"/>
      </w:pPr>
      <w:rPr>
        <w:rFonts w:ascii="Cambria Math" w:hAnsi="Cambria Math" w:hint="default"/>
      </w:rPr>
    </w:lvl>
    <w:lvl w:ilvl="6">
      <w:start w:val="1"/>
      <w:numFmt w:val="bullet"/>
      <w:lvlText w:val=""/>
      <w:lvlJc w:val="left"/>
      <w:pPr>
        <w:tabs>
          <w:tab w:val="num" w:pos="5040"/>
        </w:tabs>
        <w:ind w:left="5040" w:hanging="360"/>
      </w:pPr>
      <w:rPr>
        <w:rFonts w:ascii="Cambria Math" w:hAnsi="Cambria Math" w:hint="default"/>
      </w:rPr>
    </w:lvl>
    <w:lvl w:ilvl="7">
      <w:start w:val="1"/>
      <w:numFmt w:val="bullet"/>
      <w:lvlText w:val="o"/>
      <w:lvlJc w:val="left"/>
      <w:pPr>
        <w:tabs>
          <w:tab w:val="num" w:pos="5760"/>
        </w:tabs>
        <w:ind w:left="5760" w:hanging="360"/>
      </w:pPr>
      <w:rPr>
        <w:rFonts w:ascii="Cambria Math" w:hAnsi="Cambria Math" w:hint="default"/>
      </w:rPr>
    </w:lvl>
    <w:lvl w:ilvl="8">
      <w:start w:val="1"/>
      <w:numFmt w:val="bullet"/>
      <w:lvlText w:val=""/>
      <w:lvlJc w:val="left"/>
      <w:pPr>
        <w:tabs>
          <w:tab w:val="num" w:pos="6480"/>
        </w:tabs>
        <w:ind w:left="6480" w:hanging="360"/>
      </w:pPr>
      <w:rPr>
        <w:rFonts w:ascii="Cambria Math" w:hAnsi="Cambria Math" w:hint="default"/>
      </w:rPr>
    </w:lvl>
  </w:abstractNum>
  <w:abstractNum w:abstractNumId="5" w15:restartNumberingAfterBreak="0">
    <w:nsid w:val="458B1BF7"/>
    <w:multiLevelType w:val="hybridMultilevel"/>
    <w:tmpl w:val="639CCABA"/>
    <w:lvl w:ilvl="0" w:tplc="7438039A">
      <w:start w:val="1"/>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4D5F075A"/>
    <w:multiLevelType w:val="hybridMultilevel"/>
    <w:tmpl w:val="9000DC82"/>
    <w:lvl w:ilvl="0" w:tplc="08090001">
      <w:start w:val="1"/>
      <w:numFmt w:val="bullet"/>
      <w:lvlText w:val=""/>
      <w:lvlJc w:val="left"/>
      <w:pPr>
        <w:ind w:left="720" w:hanging="360"/>
      </w:pPr>
      <w:rPr>
        <w:rFonts w:ascii="Calibri" w:hAnsi="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7" w15:restartNumberingAfterBreak="0">
    <w:nsid w:val="4E6843AB"/>
    <w:multiLevelType w:val="hybridMultilevel"/>
    <w:tmpl w:val="531CE83C"/>
    <w:lvl w:ilvl="0" w:tplc="08090001">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alibri" w:hAnsi="Calibri" w:hint="default"/>
      </w:rPr>
    </w:lvl>
    <w:lvl w:ilvl="2" w:tplc="08090005" w:tentative="1">
      <w:start w:val="1"/>
      <w:numFmt w:val="bullet"/>
      <w:lvlText w:val=""/>
      <w:lvlJc w:val="left"/>
      <w:pPr>
        <w:ind w:left="2160" w:hanging="360"/>
      </w:pPr>
      <w:rPr>
        <w:rFonts w:ascii="Calibri" w:hAnsi="Calibri"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Calibri" w:hAnsi="Calibri" w:hint="default"/>
      </w:rPr>
    </w:lvl>
    <w:lvl w:ilvl="5" w:tplc="08090005" w:tentative="1">
      <w:start w:val="1"/>
      <w:numFmt w:val="bullet"/>
      <w:lvlText w:val=""/>
      <w:lvlJc w:val="left"/>
      <w:pPr>
        <w:ind w:left="4320" w:hanging="360"/>
      </w:pPr>
      <w:rPr>
        <w:rFonts w:ascii="Calibri" w:hAnsi="Calibri"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Calibri" w:hAnsi="Calibri" w:hint="default"/>
      </w:rPr>
    </w:lvl>
    <w:lvl w:ilvl="8" w:tplc="08090005" w:tentative="1">
      <w:start w:val="1"/>
      <w:numFmt w:val="bullet"/>
      <w:lvlText w:val=""/>
      <w:lvlJc w:val="left"/>
      <w:pPr>
        <w:ind w:left="6480" w:hanging="360"/>
      </w:pPr>
      <w:rPr>
        <w:rFonts w:ascii="Calibri" w:hAnsi="Calibri" w:hint="default"/>
      </w:rPr>
    </w:lvl>
  </w:abstractNum>
  <w:abstractNum w:abstractNumId="8" w15:restartNumberingAfterBreak="0">
    <w:nsid w:val="50F17FBC"/>
    <w:multiLevelType w:val="hybridMultilevel"/>
    <w:tmpl w:val="4F4A4592"/>
    <w:lvl w:ilvl="0" w:tplc="08090001">
      <w:start w:val="1"/>
      <w:numFmt w:val="bullet"/>
      <w:lvlText w:val=""/>
      <w:lvlJc w:val="left"/>
      <w:pPr>
        <w:ind w:left="720" w:hanging="360"/>
      </w:pPr>
      <w:rPr>
        <w:rFonts w:ascii="Cambria Math" w:hAnsi="Cambria Math" w:hint="default"/>
      </w:rPr>
    </w:lvl>
    <w:lvl w:ilvl="1" w:tplc="08090003" w:tentative="1">
      <w:start w:val="1"/>
      <w:numFmt w:val="bullet"/>
      <w:lvlText w:val="o"/>
      <w:lvlJc w:val="left"/>
      <w:pPr>
        <w:ind w:left="1440" w:hanging="360"/>
      </w:pPr>
      <w:rPr>
        <w:rFonts w:ascii="Cambria Math" w:hAnsi="Cambria Math" w:hint="default"/>
      </w:rPr>
    </w:lvl>
    <w:lvl w:ilvl="2" w:tplc="08090005" w:tentative="1">
      <w:start w:val="1"/>
      <w:numFmt w:val="bullet"/>
      <w:lvlText w:val=""/>
      <w:lvlJc w:val="left"/>
      <w:pPr>
        <w:ind w:left="2160" w:hanging="360"/>
      </w:pPr>
      <w:rPr>
        <w:rFonts w:ascii="Cambria Math" w:hAnsi="Cambria Math" w:hint="default"/>
      </w:rPr>
    </w:lvl>
    <w:lvl w:ilvl="3" w:tplc="08090001" w:tentative="1">
      <w:start w:val="1"/>
      <w:numFmt w:val="bullet"/>
      <w:lvlText w:val=""/>
      <w:lvlJc w:val="left"/>
      <w:pPr>
        <w:ind w:left="2880" w:hanging="360"/>
      </w:pPr>
      <w:rPr>
        <w:rFonts w:ascii="Cambria Math" w:hAnsi="Cambria Math" w:hint="default"/>
      </w:rPr>
    </w:lvl>
    <w:lvl w:ilvl="4" w:tplc="08090003" w:tentative="1">
      <w:start w:val="1"/>
      <w:numFmt w:val="bullet"/>
      <w:lvlText w:val="o"/>
      <w:lvlJc w:val="left"/>
      <w:pPr>
        <w:ind w:left="3600" w:hanging="360"/>
      </w:pPr>
      <w:rPr>
        <w:rFonts w:ascii="Cambria Math" w:hAnsi="Cambria Math" w:hint="default"/>
      </w:rPr>
    </w:lvl>
    <w:lvl w:ilvl="5" w:tplc="08090005" w:tentative="1">
      <w:start w:val="1"/>
      <w:numFmt w:val="bullet"/>
      <w:lvlText w:val=""/>
      <w:lvlJc w:val="left"/>
      <w:pPr>
        <w:ind w:left="4320" w:hanging="360"/>
      </w:pPr>
      <w:rPr>
        <w:rFonts w:ascii="Cambria Math" w:hAnsi="Cambria Math" w:hint="default"/>
      </w:rPr>
    </w:lvl>
    <w:lvl w:ilvl="6" w:tplc="08090001" w:tentative="1">
      <w:start w:val="1"/>
      <w:numFmt w:val="bullet"/>
      <w:lvlText w:val=""/>
      <w:lvlJc w:val="left"/>
      <w:pPr>
        <w:ind w:left="5040" w:hanging="360"/>
      </w:pPr>
      <w:rPr>
        <w:rFonts w:ascii="Cambria Math" w:hAnsi="Cambria Math" w:hint="default"/>
      </w:rPr>
    </w:lvl>
    <w:lvl w:ilvl="7" w:tplc="08090003" w:tentative="1">
      <w:start w:val="1"/>
      <w:numFmt w:val="bullet"/>
      <w:lvlText w:val="o"/>
      <w:lvlJc w:val="left"/>
      <w:pPr>
        <w:ind w:left="5760" w:hanging="360"/>
      </w:pPr>
      <w:rPr>
        <w:rFonts w:ascii="Cambria Math" w:hAnsi="Cambria Math" w:hint="default"/>
      </w:rPr>
    </w:lvl>
    <w:lvl w:ilvl="8" w:tplc="08090005" w:tentative="1">
      <w:start w:val="1"/>
      <w:numFmt w:val="bullet"/>
      <w:lvlText w:val=""/>
      <w:lvlJc w:val="left"/>
      <w:pPr>
        <w:ind w:left="6480" w:hanging="360"/>
      </w:pPr>
      <w:rPr>
        <w:rFonts w:ascii="Cambria Math" w:hAnsi="Cambria Math" w:hint="default"/>
      </w:rPr>
    </w:lvl>
  </w:abstractNum>
  <w:abstractNum w:abstractNumId="9" w15:restartNumberingAfterBreak="0">
    <w:nsid w:val="63DC2F31"/>
    <w:multiLevelType w:val="hybridMultilevel"/>
    <w:tmpl w:val="5CC8C18A"/>
    <w:lvl w:ilvl="0" w:tplc="08090001">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alibri" w:hAnsi="Calibri" w:hint="default"/>
      </w:rPr>
    </w:lvl>
    <w:lvl w:ilvl="2" w:tplc="08090005" w:tentative="1">
      <w:start w:val="1"/>
      <w:numFmt w:val="bullet"/>
      <w:lvlText w:val=""/>
      <w:lvlJc w:val="left"/>
      <w:pPr>
        <w:ind w:left="2160" w:hanging="360"/>
      </w:pPr>
      <w:rPr>
        <w:rFonts w:ascii="Calibri" w:hAnsi="Calibri" w:hint="default"/>
      </w:rPr>
    </w:lvl>
    <w:lvl w:ilvl="3" w:tplc="08090001" w:tentative="1">
      <w:start w:val="1"/>
      <w:numFmt w:val="bullet"/>
      <w:lvlText w:val=""/>
      <w:lvlJc w:val="left"/>
      <w:pPr>
        <w:ind w:left="2880" w:hanging="360"/>
      </w:pPr>
      <w:rPr>
        <w:rFonts w:ascii="Calibri" w:hAnsi="Calibri" w:hint="default"/>
      </w:rPr>
    </w:lvl>
    <w:lvl w:ilvl="4" w:tplc="08090003" w:tentative="1">
      <w:start w:val="1"/>
      <w:numFmt w:val="bullet"/>
      <w:lvlText w:val="o"/>
      <w:lvlJc w:val="left"/>
      <w:pPr>
        <w:ind w:left="3600" w:hanging="360"/>
      </w:pPr>
      <w:rPr>
        <w:rFonts w:ascii="Calibri" w:hAnsi="Calibri" w:hint="default"/>
      </w:rPr>
    </w:lvl>
    <w:lvl w:ilvl="5" w:tplc="08090005" w:tentative="1">
      <w:start w:val="1"/>
      <w:numFmt w:val="bullet"/>
      <w:lvlText w:val=""/>
      <w:lvlJc w:val="left"/>
      <w:pPr>
        <w:ind w:left="4320" w:hanging="360"/>
      </w:pPr>
      <w:rPr>
        <w:rFonts w:ascii="Calibri" w:hAnsi="Calibri" w:hint="default"/>
      </w:rPr>
    </w:lvl>
    <w:lvl w:ilvl="6" w:tplc="08090001" w:tentative="1">
      <w:start w:val="1"/>
      <w:numFmt w:val="bullet"/>
      <w:lvlText w:val=""/>
      <w:lvlJc w:val="left"/>
      <w:pPr>
        <w:ind w:left="5040" w:hanging="360"/>
      </w:pPr>
      <w:rPr>
        <w:rFonts w:ascii="Calibri" w:hAnsi="Calibri" w:hint="default"/>
      </w:rPr>
    </w:lvl>
    <w:lvl w:ilvl="7" w:tplc="08090003" w:tentative="1">
      <w:start w:val="1"/>
      <w:numFmt w:val="bullet"/>
      <w:lvlText w:val="o"/>
      <w:lvlJc w:val="left"/>
      <w:pPr>
        <w:ind w:left="5760" w:hanging="360"/>
      </w:pPr>
      <w:rPr>
        <w:rFonts w:ascii="Calibri" w:hAnsi="Calibri" w:hint="default"/>
      </w:rPr>
    </w:lvl>
    <w:lvl w:ilvl="8" w:tplc="08090005" w:tentative="1">
      <w:start w:val="1"/>
      <w:numFmt w:val="bullet"/>
      <w:lvlText w:val=""/>
      <w:lvlJc w:val="left"/>
      <w:pPr>
        <w:ind w:left="6480" w:hanging="360"/>
      </w:pPr>
      <w:rPr>
        <w:rFonts w:ascii="Calibri" w:hAnsi="Calibri" w:hint="default"/>
      </w:rPr>
    </w:lvl>
  </w:abstractNum>
  <w:abstractNum w:abstractNumId="10" w15:restartNumberingAfterBreak="0">
    <w:nsid w:val="718D10B1"/>
    <w:multiLevelType w:val="hybridMultilevel"/>
    <w:tmpl w:val="00C8506C"/>
    <w:lvl w:ilvl="0" w:tplc="08090001">
      <w:start w:val="1"/>
      <w:numFmt w:val="bullet"/>
      <w:lvlText w:val=""/>
      <w:lvlJc w:val="left"/>
      <w:pPr>
        <w:ind w:left="1287" w:hanging="360"/>
      </w:pPr>
      <w:rPr>
        <w:rFonts w:ascii="Symbol" w:hAnsi="Symbol" w:hint="default"/>
      </w:rPr>
    </w:lvl>
    <w:lvl w:ilvl="1" w:tplc="1D54A6E2">
      <w:start w:val="1"/>
      <w:numFmt w:val="lowerLetter"/>
      <w:lvlText w:val="%2)"/>
      <w:lvlJc w:val="left"/>
      <w:pPr>
        <w:ind w:left="2007" w:hanging="360"/>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15:restartNumberingAfterBreak="0">
    <w:nsid w:val="76295E8E"/>
    <w:multiLevelType w:val="hybridMultilevel"/>
    <w:tmpl w:val="8B5CEA3E"/>
    <w:lvl w:ilvl="0" w:tplc="08090001">
      <w:start w:val="1"/>
      <w:numFmt w:val="bullet"/>
      <w:lvlText w:val=""/>
      <w:lvlJc w:val="left"/>
      <w:pPr>
        <w:ind w:left="1080" w:hanging="360"/>
      </w:pPr>
      <w:rPr>
        <w:rFonts w:ascii="Calibri" w:hAnsi="Calibri" w:hint="default"/>
      </w:rPr>
    </w:lvl>
    <w:lvl w:ilvl="1" w:tplc="08090003" w:tentative="1">
      <w:start w:val="1"/>
      <w:numFmt w:val="bullet"/>
      <w:lvlText w:val="o"/>
      <w:lvlJc w:val="left"/>
      <w:pPr>
        <w:ind w:left="1800" w:hanging="360"/>
      </w:pPr>
      <w:rPr>
        <w:rFonts w:ascii="Calibri" w:hAnsi="Calibri" w:hint="default"/>
      </w:rPr>
    </w:lvl>
    <w:lvl w:ilvl="2" w:tplc="08090005" w:tentative="1">
      <w:start w:val="1"/>
      <w:numFmt w:val="bullet"/>
      <w:lvlText w:val=""/>
      <w:lvlJc w:val="left"/>
      <w:pPr>
        <w:ind w:left="2520" w:hanging="360"/>
      </w:pPr>
      <w:rPr>
        <w:rFonts w:ascii="Calibri" w:hAnsi="Calibri" w:hint="default"/>
      </w:rPr>
    </w:lvl>
    <w:lvl w:ilvl="3" w:tplc="08090001" w:tentative="1">
      <w:start w:val="1"/>
      <w:numFmt w:val="bullet"/>
      <w:lvlText w:val=""/>
      <w:lvlJc w:val="left"/>
      <w:pPr>
        <w:ind w:left="3240" w:hanging="360"/>
      </w:pPr>
      <w:rPr>
        <w:rFonts w:ascii="Calibri" w:hAnsi="Calibri" w:hint="default"/>
      </w:rPr>
    </w:lvl>
    <w:lvl w:ilvl="4" w:tplc="08090003" w:tentative="1">
      <w:start w:val="1"/>
      <w:numFmt w:val="bullet"/>
      <w:lvlText w:val="o"/>
      <w:lvlJc w:val="left"/>
      <w:pPr>
        <w:ind w:left="3960" w:hanging="360"/>
      </w:pPr>
      <w:rPr>
        <w:rFonts w:ascii="Calibri" w:hAnsi="Calibri" w:hint="default"/>
      </w:rPr>
    </w:lvl>
    <w:lvl w:ilvl="5" w:tplc="08090005" w:tentative="1">
      <w:start w:val="1"/>
      <w:numFmt w:val="bullet"/>
      <w:lvlText w:val=""/>
      <w:lvlJc w:val="left"/>
      <w:pPr>
        <w:ind w:left="4680" w:hanging="360"/>
      </w:pPr>
      <w:rPr>
        <w:rFonts w:ascii="Calibri" w:hAnsi="Calibri" w:hint="default"/>
      </w:rPr>
    </w:lvl>
    <w:lvl w:ilvl="6" w:tplc="08090001" w:tentative="1">
      <w:start w:val="1"/>
      <w:numFmt w:val="bullet"/>
      <w:lvlText w:val=""/>
      <w:lvlJc w:val="left"/>
      <w:pPr>
        <w:ind w:left="5400" w:hanging="360"/>
      </w:pPr>
      <w:rPr>
        <w:rFonts w:ascii="Calibri" w:hAnsi="Calibri" w:hint="default"/>
      </w:rPr>
    </w:lvl>
    <w:lvl w:ilvl="7" w:tplc="08090003" w:tentative="1">
      <w:start w:val="1"/>
      <w:numFmt w:val="bullet"/>
      <w:lvlText w:val="o"/>
      <w:lvlJc w:val="left"/>
      <w:pPr>
        <w:ind w:left="6120" w:hanging="360"/>
      </w:pPr>
      <w:rPr>
        <w:rFonts w:ascii="Calibri" w:hAnsi="Calibri" w:hint="default"/>
      </w:rPr>
    </w:lvl>
    <w:lvl w:ilvl="8" w:tplc="08090005" w:tentative="1">
      <w:start w:val="1"/>
      <w:numFmt w:val="bullet"/>
      <w:lvlText w:val=""/>
      <w:lvlJc w:val="left"/>
      <w:pPr>
        <w:ind w:left="6840" w:hanging="360"/>
      </w:pPr>
      <w:rPr>
        <w:rFonts w:ascii="Calibri" w:hAnsi="Calibri" w:hint="default"/>
      </w:rPr>
    </w:lvl>
  </w:abstractNum>
  <w:abstractNum w:abstractNumId="12" w15:restartNumberingAfterBreak="0">
    <w:nsid w:val="789B139C"/>
    <w:multiLevelType w:val="hybridMultilevel"/>
    <w:tmpl w:val="EF122D3A"/>
    <w:lvl w:ilvl="0" w:tplc="08090001">
      <w:start w:val="1"/>
      <w:numFmt w:val="bullet"/>
      <w:lvlText w:val=""/>
      <w:lvlJc w:val="left"/>
      <w:pPr>
        <w:ind w:left="720" w:hanging="360"/>
      </w:pPr>
      <w:rPr>
        <w:rFonts w:ascii="Calibri" w:hAnsi="Calibri" w:hint="default"/>
      </w:rPr>
    </w:lvl>
    <w:lvl w:ilvl="1" w:tplc="08090019" w:tentative="1">
      <w:start w:val="1"/>
      <w:numFmt w:val="lowerLetter"/>
      <w:lvlText w:val="%2."/>
      <w:lvlJc w:val="left"/>
      <w:pPr>
        <w:ind w:left="1440" w:hanging="360"/>
      </w:pPr>
      <w:rPr>
        <w:rFonts w:cs="Calibri"/>
      </w:rPr>
    </w:lvl>
    <w:lvl w:ilvl="2" w:tplc="0809001B" w:tentative="1">
      <w:start w:val="1"/>
      <w:numFmt w:val="lowerRoman"/>
      <w:lvlText w:val="%3."/>
      <w:lvlJc w:val="right"/>
      <w:pPr>
        <w:ind w:left="2160" w:hanging="180"/>
      </w:pPr>
      <w:rPr>
        <w:rFonts w:cs="Calibri"/>
      </w:rPr>
    </w:lvl>
    <w:lvl w:ilvl="3" w:tplc="0809000F" w:tentative="1">
      <w:start w:val="1"/>
      <w:numFmt w:val="decimal"/>
      <w:lvlText w:val="%4."/>
      <w:lvlJc w:val="left"/>
      <w:pPr>
        <w:ind w:left="2880" w:hanging="360"/>
      </w:pPr>
      <w:rPr>
        <w:rFonts w:cs="Calibri"/>
      </w:rPr>
    </w:lvl>
    <w:lvl w:ilvl="4" w:tplc="08090019" w:tentative="1">
      <w:start w:val="1"/>
      <w:numFmt w:val="lowerLetter"/>
      <w:lvlText w:val="%5."/>
      <w:lvlJc w:val="left"/>
      <w:pPr>
        <w:ind w:left="3600" w:hanging="360"/>
      </w:pPr>
      <w:rPr>
        <w:rFonts w:cs="Calibri"/>
      </w:rPr>
    </w:lvl>
    <w:lvl w:ilvl="5" w:tplc="0809001B" w:tentative="1">
      <w:start w:val="1"/>
      <w:numFmt w:val="lowerRoman"/>
      <w:lvlText w:val="%6."/>
      <w:lvlJc w:val="right"/>
      <w:pPr>
        <w:ind w:left="4320" w:hanging="180"/>
      </w:pPr>
      <w:rPr>
        <w:rFonts w:cs="Calibri"/>
      </w:rPr>
    </w:lvl>
    <w:lvl w:ilvl="6" w:tplc="0809000F" w:tentative="1">
      <w:start w:val="1"/>
      <w:numFmt w:val="decimal"/>
      <w:lvlText w:val="%7."/>
      <w:lvlJc w:val="left"/>
      <w:pPr>
        <w:ind w:left="5040" w:hanging="360"/>
      </w:pPr>
      <w:rPr>
        <w:rFonts w:cs="Calibri"/>
      </w:rPr>
    </w:lvl>
    <w:lvl w:ilvl="7" w:tplc="08090019" w:tentative="1">
      <w:start w:val="1"/>
      <w:numFmt w:val="lowerLetter"/>
      <w:lvlText w:val="%8."/>
      <w:lvlJc w:val="left"/>
      <w:pPr>
        <w:ind w:left="5760" w:hanging="360"/>
      </w:pPr>
      <w:rPr>
        <w:rFonts w:cs="Calibri"/>
      </w:rPr>
    </w:lvl>
    <w:lvl w:ilvl="8" w:tplc="0809001B" w:tentative="1">
      <w:start w:val="1"/>
      <w:numFmt w:val="lowerRoman"/>
      <w:lvlText w:val="%9."/>
      <w:lvlJc w:val="right"/>
      <w:pPr>
        <w:ind w:left="6480" w:hanging="180"/>
      </w:pPr>
      <w:rPr>
        <w:rFonts w:cs="Calibri"/>
      </w:rPr>
    </w:lvl>
  </w:abstractNum>
  <w:abstractNum w:abstractNumId="13" w15:restartNumberingAfterBreak="0">
    <w:nsid w:val="7E556342"/>
    <w:multiLevelType w:val="multilevel"/>
    <w:tmpl w:val="4D0E924E"/>
    <w:lvl w:ilvl="0">
      <w:start w:val="1"/>
      <w:numFmt w:val="decimal"/>
      <w:lvlText w:val="%1"/>
      <w:lvlJc w:val="left"/>
      <w:pPr>
        <w:ind w:left="720" w:hanging="720"/>
      </w:pPr>
      <w:rPr>
        <w:rFonts w:cs="Calibri" w:hint="default"/>
      </w:rPr>
    </w:lvl>
    <w:lvl w:ilvl="1">
      <w:start w:val="1"/>
      <w:numFmt w:val="decimal"/>
      <w:lvlText w:val="%1.%2"/>
      <w:lvlJc w:val="left"/>
      <w:pPr>
        <w:ind w:left="720" w:hanging="72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num w:numId="1">
    <w:abstractNumId w:val="2"/>
  </w:num>
  <w:num w:numId="2">
    <w:abstractNumId w:val="4"/>
  </w:num>
  <w:num w:numId="3">
    <w:abstractNumId w:val="8"/>
  </w:num>
  <w:num w:numId="4">
    <w:abstractNumId w:val="11"/>
  </w:num>
  <w:num w:numId="5">
    <w:abstractNumId w:val="1"/>
  </w:num>
  <w:num w:numId="6">
    <w:abstractNumId w:val="12"/>
  </w:num>
  <w:num w:numId="7">
    <w:abstractNumId w:val="6"/>
  </w:num>
  <w:num w:numId="8">
    <w:abstractNumId w:val="0"/>
  </w:num>
  <w:num w:numId="9">
    <w:abstractNumId w:val="7"/>
  </w:num>
  <w:num w:numId="10">
    <w:abstractNumId w:val="13"/>
  </w:num>
  <w:num w:numId="11">
    <w:abstractNumId w:val="9"/>
  </w:num>
  <w:num w:numId="12">
    <w:abstractNumId w:val="3"/>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27A9"/>
    <w:rsid w:val="00012567"/>
    <w:rsid w:val="00043ED5"/>
    <w:rsid w:val="00051F9C"/>
    <w:rsid w:val="00066403"/>
    <w:rsid w:val="00070DCA"/>
    <w:rsid w:val="0007499B"/>
    <w:rsid w:val="000E0928"/>
    <w:rsid w:val="001049B8"/>
    <w:rsid w:val="001239C1"/>
    <w:rsid w:val="00132AFA"/>
    <w:rsid w:val="00146B95"/>
    <w:rsid w:val="00165603"/>
    <w:rsid w:val="00167602"/>
    <w:rsid w:val="001875C4"/>
    <w:rsid w:val="001B2D81"/>
    <w:rsid w:val="001B4DC2"/>
    <w:rsid w:val="00202840"/>
    <w:rsid w:val="0021328D"/>
    <w:rsid w:val="002415A5"/>
    <w:rsid w:val="00256F71"/>
    <w:rsid w:val="002B207A"/>
    <w:rsid w:val="002C3E8C"/>
    <w:rsid w:val="002E44CC"/>
    <w:rsid w:val="00304098"/>
    <w:rsid w:val="00354399"/>
    <w:rsid w:val="003B72AB"/>
    <w:rsid w:val="003C0BDB"/>
    <w:rsid w:val="00422F1F"/>
    <w:rsid w:val="00461884"/>
    <w:rsid w:val="004C7E58"/>
    <w:rsid w:val="004E77DD"/>
    <w:rsid w:val="0051528D"/>
    <w:rsid w:val="00563340"/>
    <w:rsid w:val="00576E8D"/>
    <w:rsid w:val="005A024B"/>
    <w:rsid w:val="005B100B"/>
    <w:rsid w:val="005F0276"/>
    <w:rsid w:val="00605B8A"/>
    <w:rsid w:val="006327A9"/>
    <w:rsid w:val="0066488C"/>
    <w:rsid w:val="00671F3F"/>
    <w:rsid w:val="00676F12"/>
    <w:rsid w:val="00683A85"/>
    <w:rsid w:val="00690534"/>
    <w:rsid w:val="00710785"/>
    <w:rsid w:val="007357A6"/>
    <w:rsid w:val="00744ED0"/>
    <w:rsid w:val="00763BD3"/>
    <w:rsid w:val="00774986"/>
    <w:rsid w:val="00782A0C"/>
    <w:rsid w:val="008348A0"/>
    <w:rsid w:val="00842732"/>
    <w:rsid w:val="0084449C"/>
    <w:rsid w:val="008460AC"/>
    <w:rsid w:val="00852FF4"/>
    <w:rsid w:val="00880FE4"/>
    <w:rsid w:val="008D6220"/>
    <w:rsid w:val="008F1FE2"/>
    <w:rsid w:val="008F57E6"/>
    <w:rsid w:val="00902868"/>
    <w:rsid w:val="0091209B"/>
    <w:rsid w:val="009C2D86"/>
    <w:rsid w:val="009F3AF4"/>
    <w:rsid w:val="00A22C86"/>
    <w:rsid w:val="00AB797E"/>
    <w:rsid w:val="00AD6F26"/>
    <w:rsid w:val="00AE76A9"/>
    <w:rsid w:val="00B00AC0"/>
    <w:rsid w:val="00B22C46"/>
    <w:rsid w:val="00B24CB5"/>
    <w:rsid w:val="00B60C1C"/>
    <w:rsid w:val="00B65394"/>
    <w:rsid w:val="00B76964"/>
    <w:rsid w:val="00BB64D7"/>
    <w:rsid w:val="00C47913"/>
    <w:rsid w:val="00C53A1B"/>
    <w:rsid w:val="00CA1CB9"/>
    <w:rsid w:val="00CB5BC6"/>
    <w:rsid w:val="00CE2B34"/>
    <w:rsid w:val="00CF19E8"/>
    <w:rsid w:val="00CF1C73"/>
    <w:rsid w:val="00D34DC8"/>
    <w:rsid w:val="00D6005E"/>
    <w:rsid w:val="00D94CEA"/>
    <w:rsid w:val="00D95321"/>
    <w:rsid w:val="00DA64FE"/>
    <w:rsid w:val="00DA75FA"/>
    <w:rsid w:val="00DF4761"/>
    <w:rsid w:val="00E14006"/>
    <w:rsid w:val="00E515A7"/>
    <w:rsid w:val="00E55270"/>
    <w:rsid w:val="00E75512"/>
    <w:rsid w:val="00E77999"/>
    <w:rsid w:val="00E8445E"/>
    <w:rsid w:val="00E85C99"/>
    <w:rsid w:val="00E87F4E"/>
    <w:rsid w:val="00EA3371"/>
    <w:rsid w:val="00EC2651"/>
    <w:rsid w:val="00ED3AED"/>
    <w:rsid w:val="00ED3C13"/>
    <w:rsid w:val="00EF2CFC"/>
    <w:rsid w:val="00F07436"/>
    <w:rsid w:val="00F10670"/>
    <w:rsid w:val="00F60A62"/>
    <w:rsid w:val="00F61A4B"/>
    <w:rsid w:val="00FB031C"/>
    <w:rsid w:val="00FD22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A8C8E54-06F9-4D0D-BA51-6DD0FF87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Body Tex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Cambria Math" w:hAnsi="Cambria Math" w:cs="Cambria Math"/>
      <w:sz w:val="24"/>
      <w:szCs w:val="24"/>
    </w:rPr>
  </w:style>
  <w:style w:type="paragraph" w:styleId="Heading2">
    <w:name w:val="heading 2"/>
    <w:basedOn w:val="Normal"/>
    <w:next w:val="Normal"/>
    <w:link w:val="Heading2Char"/>
    <w:uiPriority w:val="9"/>
    <w:semiHidden/>
    <w:unhideWhenUsed/>
    <w:qFormat/>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pPr>
      <w:spacing w:after="0" w:line="240" w:lineRule="auto"/>
    </w:pPr>
    <w:rPr>
      <w:rFonts w:ascii="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uiPriority w:val="99"/>
    <w:pPr>
      <w:spacing w:after="0" w:line="240" w:lineRule="auto"/>
    </w:pPr>
    <w:rPr>
      <w:rFonts w:ascii="Arial" w:hAnsi="Arial" w:cs="Arial"/>
      <w:color w:val="000000"/>
      <w:sz w:val="18"/>
      <w:szCs w:val="18"/>
      <w:lang w:val="en-US"/>
    </w:rPr>
  </w:style>
  <w:style w:type="paragraph" w:styleId="BodyText">
    <w:name w:val="Body Text"/>
    <w:basedOn w:val="Normal"/>
    <w:link w:val="BodyTextChar"/>
    <w:uiPriority w:val="99"/>
    <w:rPr>
      <w:rFonts w:ascii="Arial" w:hAnsi="Arial" w:cs="Arial"/>
      <w:b/>
      <w:bCs/>
      <w:sz w:val="22"/>
      <w:szCs w:val="22"/>
      <w:lang w:eastAsia="en-US"/>
    </w:rPr>
  </w:style>
  <w:style w:type="character" w:customStyle="1" w:styleId="BodyTextChar">
    <w:name w:val="Body Text Char"/>
    <w:basedOn w:val="DefaultParagraphFont"/>
    <w:link w:val="BodyText"/>
    <w:uiPriority w:val="99"/>
    <w:semiHidden/>
    <w:locked/>
    <w:rPr>
      <w:rFonts w:cs="Calibri"/>
      <w:sz w:val="24"/>
      <w:szCs w:val="24"/>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Hyperlink">
    <w:name w:val="Hyperlink"/>
    <w:basedOn w:val="DefaultParagraphFont"/>
    <w:uiPriority w:val="99"/>
    <w:semiHidden/>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291948">
      <w:marLeft w:val="0"/>
      <w:marRight w:val="0"/>
      <w:marTop w:val="0"/>
      <w:marBottom w:val="0"/>
      <w:divBdr>
        <w:top w:val="none" w:sz="0" w:space="0" w:color="auto"/>
        <w:left w:val="none" w:sz="0" w:space="0" w:color="auto"/>
        <w:bottom w:val="none" w:sz="0" w:space="0" w:color="auto"/>
        <w:right w:val="none" w:sz="0" w:space="0" w:color="auto"/>
      </w:divBdr>
    </w:div>
    <w:div w:id="1131291949">
      <w:marLeft w:val="0"/>
      <w:marRight w:val="0"/>
      <w:marTop w:val="0"/>
      <w:marBottom w:val="0"/>
      <w:divBdr>
        <w:top w:val="none" w:sz="0" w:space="0" w:color="auto"/>
        <w:left w:val="none" w:sz="0" w:space="0" w:color="auto"/>
        <w:bottom w:val="none" w:sz="0" w:space="0" w:color="auto"/>
        <w:right w:val="none" w:sz="0" w:space="0" w:color="auto"/>
      </w:divBdr>
    </w:div>
    <w:div w:id="1920673301">
      <w:marLeft w:val="0"/>
      <w:marRight w:val="0"/>
      <w:marTop w:val="0"/>
      <w:marBottom w:val="0"/>
      <w:divBdr>
        <w:top w:val="none" w:sz="0" w:space="0" w:color="auto"/>
        <w:left w:val="none" w:sz="0" w:space="0" w:color="auto"/>
        <w:bottom w:val="none" w:sz="0" w:space="0" w:color="auto"/>
        <w:right w:val="none" w:sz="0" w:space="0" w:color="auto"/>
      </w:divBdr>
    </w:div>
    <w:div w:id="1920673302">
      <w:marLeft w:val="0"/>
      <w:marRight w:val="0"/>
      <w:marTop w:val="0"/>
      <w:marBottom w:val="0"/>
      <w:divBdr>
        <w:top w:val="none" w:sz="0" w:space="0" w:color="auto"/>
        <w:left w:val="none" w:sz="0" w:space="0" w:color="auto"/>
        <w:bottom w:val="none" w:sz="0" w:space="0" w:color="auto"/>
        <w:right w:val="none" w:sz="0" w:space="0" w:color="auto"/>
      </w:divBdr>
    </w:div>
    <w:div w:id="1920673303">
      <w:marLeft w:val="0"/>
      <w:marRight w:val="0"/>
      <w:marTop w:val="0"/>
      <w:marBottom w:val="0"/>
      <w:divBdr>
        <w:top w:val="none" w:sz="0" w:space="0" w:color="auto"/>
        <w:left w:val="none" w:sz="0" w:space="0" w:color="auto"/>
        <w:bottom w:val="none" w:sz="0" w:space="0" w:color="auto"/>
        <w:right w:val="none" w:sz="0" w:space="0" w:color="auto"/>
      </w:divBdr>
    </w:div>
    <w:div w:id="192067330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AFC583-C7B0-4ECC-B9DD-1F66B8038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5194</Words>
  <Characters>27512</Characters>
  <Application>Microsoft Office Word</Application>
  <DocSecurity>0</DocSecurity>
  <Lines>229</Lines>
  <Paragraphs>65</Paragraphs>
  <ScaleCrop>false</ScaleCrop>
  <HeadingPairs>
    <vt:vector size="2" baseType="variant">
      <vt:variant>
        <vt:lpstr>Title</vt:lpstr>
      </vt:variant>
      <vt:variant>
        <vt:i4>1</vt:i4>
      </vt:variant>
    </vt:vector>
  </HeadingPairs>
  <TitlesOfParts>
    <vt:vector size="1" baseType="lpstr">
      <vt:lpstr>Application Site and Surrounding Area</vt:lpstr>
    </vt:vector>
  </TitlesOfParts>
  <Company>South Ribble Borough Council</Company>
  <LinksUpToDate>false</LinksUpToDate>
  <CharactersWithSpaces>32641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Site and Surrounding Area</dc:title>
  <dc:subject/>
  <dc:creator>Authorised User</dc:creator>
  <cp:keywords/>
  <dc:description/>
  <cp:lastModifiedBy>Crook, Janice</cp:lastModifiedBy>
  <cp:revision>6</cp:revision>
  <cp:lastPrinted>2019-07-04T15:02:00Z</cp:lastPrinted>
  <dcterms:created xsi:type="dcterms:W3CDTF">2019-07-04T10:06:00Z</dcterms:created>
  <dcterms:modified xsi:type="dcterms:W3CDTF">2019-07-04T15:02:00Z</dcterms:modified>
</cp:coreProperties>
</file>